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400CF" w14:textId="77777777" w:rsidR="00FA2066" w:rsidRDefault="00FA2066" w:rsidP="00FA2066">
      <w:pPr>
        <w:pStyle w:val="TOC1"/>
        <w:rPr>
          <w:b/>
          <w:bCs/>
          <w:sz w:val="44"/>
        </w:rPr>
      </w:pPr>
    </w:p>
    <w:p w14:paraId="6FEFF657" w14:textId="77777777" w:rsidR="00FA2066" w:rsidRDefault="00FA2066" w:rsidP="00FA2066">
      <w:pPr>
        <w:pStyle w:val="TOC1"/>
        <w:rPr>
          <w:b/>
          <w:bCs/>
          <w:sz w:val="44"/>
        </w:rPr>
      </w:pPr>
    </w:p>
    <w:p w14:paraId="63CA4C15" w14:textId="77777777" w:rsidR="00FA2066" w:rsidRDefault="00FA2066" w:rsidP="00FA2066">
      <w:pPr>
        <w:pStyle w:val="TOC1"/>
        <w:rPr>
          <w:b/>
          <w:bCs/>
          <w:sz w:val="44"/>
        </w:rPr>
      </w:pPr>
    </w:p>
    <w:p w14:paraId="62D5B1CB" w14:textId="77777777" w:rsidR="00FA2066" w:rsidRDefault="00FA2066" w:rsidP="00FA2066">
      <w:pPr>
        <w:jc w:val="center"/>
        <w:rPr>
          <w:b/>
          <w:bCs/>
          <w:sz w:val="72"/>
        </w:rPr>
      </w:pPr>
    </w:p>
    <w:p w14:paraId="3B12B5BA" w14:textId="77777777" w:rsidR="00FA2066" w:rsidRDefault="00FA2066" w:rsidP="00FA2066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编码规范</w:t>
      </w:r>
    </w:p>
    <w:p w14:paraId="57D27982" w14:textId="77777777" w:rsidR="00FA2066" w:rsidRDefault="00FA2066" w:rsidP="00FA2066">
      <w:pPr>
        <w:pStyle w:val="TOC1"/>
        <w:tabs>
          <w:tab w:val="left" w:pos="420"/>
        </w:tabs>
        <w:rPr>
          <w:b/>
          <w:bCs/>
          <w:sz w:val="24"/>
        </w:rPr>
      </w:pPr>
    </w:p>
    <w:p w14:paraId="408C615E" w14:textId="77777777" w:rsidR="00FA2066" w:rsidRDefault="00FA2066" w:rsidP="00FA2066">
      <w:pPr>
        <w:pStyle w:val="TOC1"/>
        <w:tabs>
          <w:tab w:val="left" w:pos="420"/>
        </w:tabs>
      </w:pPr>
    </w:p>
    <w:p w14:paraId="648037A0" w14:textId="77777777" w:rsidR="00FA2066" w:rsidRDefault="00FA2066" w:rsidP="00FA2066"/>
    <w:p w14:paraId="25E2E538" w14:textId="77777777" w:rsidR="00FA2066" w:rsidRDefault="00FA2066" w:rsidP="00FA2066"/>
    <w:p w14:paraId="0C8064FF" w14:textId="77777777" w:rsidR="00FA2066" w:rsidRDefault="00FA2066" w:rsidP="00FA2066"/>
    <w:p w14:paraId="34AF4156" w14:textId="77777777" w:rsidR="00FA2066" w:rsidRDefault="00FA2066" w:rsidP="00FA2066"/>
    <w:p w14:paraId="426A4AA5" w14:textId="77777777" w:rsidR="00FA2066" w:rsidRDefault="00FA2066" w:rsidP="00FA2066"/>
    <w:p w14:paraId="13DD1439" w14:textId="77777777" w:rsidR="00FA2066" w:rsidRDefault="00FA2066" w:rsidP="00FA2066">
      <w:pPr>
        <w:pStyle w:val="TOC1"/>
        <w:rPr>
          <w:b/>
          <w:bCs/>
          <w:sz w:val="44"/>
        </w:rPr>
      </w:pPr>
    </w:p>
    <w:p w14:paraId="235D7F90" w14:textId="77777777" w:rsidR="00FA2066" w:rsidRDefault="00FA2066" w:rsidP="00FA2066"/>
    <w:p w14:paraId="54F37B46" w14:textId="77777777" w:rsidR="00FA2066" w:rsidRDefault="00FA2066" w:rsidP="00FA2066"/>
    <w:p w14:paraId="1BCCFC9B" w14:textId="77777777" w:rsidR="00FA2066" w:rsidRDefault="00FA2066" w:rsidP="00FA2066"/>
    <w:p w14:paraId="2203876C" w14:textId="77777777" w:rsidR="00FA2066" w:rsidRDefault="00FA2066" w:rsidP="00FA2066"/>
    <w:p w14:paraId="7C6F0E27" w14:textId="77777777" w:rsidR="00FA2066" w:rsidRDefault="00FA2066" w:rsidP="00FA2066"/>
    <w:p w14:paraId="4B7ED8CA" w14:textId="77777777" w:rsidR="00FA2066" w:rsidRDefault="00FA2066" w:rsidP="00FA2066"/>
    <w:p w14:paraId="5C4FA981" w14:textId="77777777" w:rsidR="00FA2066" w:rsidRDefault="00FA2066" w:rsidP="00FA2066"/>
    <w:p w14:paraId="772697D2" w14:textId="77777777" w:rsidR="00FA2066" w:rsidRDefault="00FA2066" w:rsidP="00FA2066"/>
    <w:p w14:paraId="1E9B4AF4" w14:textId="77777777" w:rsidR="00FA2066" w:rsidRDefault="00FA2066" w:rsidP="00FA2066"/>
    <w:p w14:paraId="46972943" w14:textId="77777777" w:rsidR="00FA2066" w:rsidRDefault="00FA2066" w:rsidP="00FA2066"/>
    <w:p w14:paraId="3016D924" w14:textId="77777777" w:rsidR="00FA2066" w:rsidRDefault="00FA2066" w:rsidP="00FA2066"/>
    <w:p w14:paraId="7794FFD5" w14:textId="77777777" w:rsidR="00FA2066" w:rsidRDefault="00FA2066" w:rsidP="00FA2066"/>
    <w:p w14:paraId="2A2792B4" w14:textId="3FD90A17" w:rsidR="00F00BB8" w:rsidRDefault="00F00BB8" w:rsidP="00F00BB8">
      <w:pPr>
        <w:rPr>
          <w:lang w:val="zh-CN"/>
        </w:rPr>
      </w:pPr>
    </w:p>
    <w:p w14:paraId="0464EAE7" w14:textId="2E944B87" w:rsidR="00FB3429" w:rsidRDefault="00FB3429" w:rsidP="00F00BB8">
      <w:pPr>
        <w:rPr>
          <w:lang w:val="zh-CN"/>
        </w:rPr>
      </w:pPr>
    </w:p>
    <w:p w14:paraId="0A2248F2" w14:textId="605529A7" w:rsidR="00FB3429" w:rsidRDefault="00FB3429" w:rsidP="00F00BB8">
      <w:pPr>
        <w:rPr>
          <w:lang w:val="zh-CN"/>
        </w:rPr>
      </w:pPr>
    </w:p>
    <w:p w14:paraId="3E2BDF48" w14:textId="3421B169" w:rsidR="00FB3429" w:rsidRDefault="00FB3429" w:rsidP="00F00BB8">
      <w:pPr>
        <w:rPr>
          <w:lang w:val="zh-CN"/>
        </w:rPr>
      </w:pPr>
    </w:p>
    <w:p w14:paraId="0B9FE456" w14:textId="10076CE5" w:rsidR="00FB3429" w:rsidRDefault="00FB3429" w:rsidP="00F00BB8">
      <w:pPr>
        <w:rPr>
          <w:lang w:val="zh-CN"/>
        </w:rPr>
      </w:pPr>
    </w:p>
    <w:p w14:paraId="07E942C5" w14:textId="1AB32E2D" w:rsidR="00FB3429" w:rsidRDefault="00FB3429" w:rsidP="00F00BB8">
      <w:pPr>
        <w:rPr>
          <w:lang w:val="zh-CN"/>
        </w:rPr>
      </w:pPr>
    </w:p>
    <w:p w14:paraId="66FF2712" w14:textId="77777777" w:rsidR="00FB3429" w:rsidRDefault="00FB3429" w:rsidP="00F00BB8">
      <w:pPr>
        <w:rPr>
          <w:rFonts w:hint="eastAsia"/>
          <w:lang w:val="zh-CN"/>
        </w:rPr>
      </w:pPr>
    </w:p>
    <w:p w14:paraId="4B33D4D6" w14:textId="77777777" w:rsidR="00F00BB8" w:rsidRDefault="00F00BB8" w:rsidP="00F00BB8">
      <w:pPr>
        <w:rPr>
          <w:lang w:val="zh-CN"/>
        </w:rPr>
      </w:pPr>
    </w:p>
    <w:p w14:paraId="1E790098" w14:textId="77777777" w:rsidR="00F00BB8" w:rsidRPr="00F00BB8" w:rsidRDefault="00F00BB8" w:rsidP="00F00BB8">
      <w:pPr>
        <w:rPr>
          <w:lang w:val="zh-CN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625912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187B72" w14:textId="77777777" w:rsidR="00F00BB8" w:rsidRPr="00F00BB8" w:rsidRDefault="00F00BB8">
          <w:pPr>
            <w:pStyle w:val="TOC"/>
            <w:rPr>
              <w:color w:val="auto"/>
            </w:rPr>
          </w:pPr>
          <w:r w:rsidRPr="00F00BB8">
            <w:rPr>
              <w:color w:val="auto"/>
              <w:lang w:val="zh-CN"/>
            </w:rPr>
            <w:t>目录</w:t>
          </w:r>
        </w:p>
        <w:p w14:paraId="272CB399" w14:textId="3949732B" w:rsidR="00FB3429" w:rsidRDefault="00F00BB8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896004" w:history="1">
            <w:r w:rsidR="00FB3429" w:rsidRPr="00F349A9">
              <w:rPr>
                <w:rStyle w:val="a3"/>
                <w:noProof/>
              </w:rPr>
              <w:t xml:space="preserve">1 </w:t>
            </w:r>
            <w:r w:rsidR="00FB3429" w:rsidRPr="00F349A9">
              <w:rPr>
                <w:rStyle w:val="a3"/>
                <w:noProof/>
              </w:rPr>
              <w:t>前言</w:t>
            </w:r>
            <w:r w:rsidR="00FB3429">
              <w:rPr>
                <w:noProof/>
                <w:webHidden/>
              </w:rPr>
              <w:tab/>
            </w:r>
            <w:r w:rsidR="00FB3429">
              <w:rPr>
                <w:noProof/>
                <w:webHidden/>
              </w:rPr>
              <w:fldChar w:fldCharType="begin"/>
            </w:r>
            <w:r w:rsidR="00FB3429">
              <w:rPr>
                <w:noProof/>
                <w:webHidden/>
              </w:rPr>
              <w:instrText xml:space="preserve"> PAGEREF _Toc123896004 \h </w:instrText>
            </w:r>
            <w:r w:rsidR="00FB3429">
              <w:rPr>
                <w:noProof/>
                <w:webHidden/>
              </w:rPr>
            </w:r>
            <w:r w:rsidR="00FB3429">
              <w:rPr>
                <w:noProof/>
                <w:webHidden/>
              </w:rPr>
              <w:fldChar w:fldCharType="separate"/>
            </w:r>
            <w:r w:rsidR="00FB3429">
              <w:rPr>
                <w:noProof/>
                <w:webHidden/>
              </w:rPr>
              <w:t>3</w:t>
            </w:r>
            <w:r w:rsidR="00FB3429">
              <w:rPr>
                <w:noProof/>
                <w:webHidden/>
              </w:rPr>
              <w:fldChar w:fldCharType="end"/>
            </w:r>
          </w:hyperlink>
        </w:p>
        <w:p w14:paraId="78F2B1F2" w14:textId="0A1FA3C1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05" w:history="1">
            <w:r w:rsidRPr="00F349A9">
              <w:rPr>
                <w:rStyle w:val="a3"/>
                <w:noProof/>
              </w:rPr>
              <w:t xml:space="preserve">1.1 </w:t>
            </w:r>
            <w:r w:rsidRPr="00F349A9">
              <w:rPr>
                <w:rStyle w:val="a3"/>
                <w:noProof/>
              </w:rPr>
              <w:t>编写目的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1880E" w14:textId="0C8D5AB5" w:rsidR="00FB3429" w:rsidRDefault="00FB3429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23896006" w:history="1">
            <w:r w:rsidRPr="00F349A9">
              <w:rPr>
                <w:rStyle w:val="a3"/>
                <w:noProof/>
              </w:rPr>
              <w:t xml:space="preserve">2 </w:t>
            </w:r>
            <w:r w:rsidRPr="00F349A9">
              <w:rPr>
                <w:rStyle w:val="a3"/>
                <w:noProof/>
              </w:rPr>
              <w:t>命名规范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D2D5D" w14:textId="747A8071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07" w:history="1">
            <w:r w:rsidRPr="00F349A9">
              <w:rPr>
                <w:rStyle w:val="a3"/>
                <w:noProof/>
              </w:rPr>
              <w:t xml:space="preserve">2.1 </w:t>
            </w:r>
            <w:r w:rsidRPr="00F349A9">
              <w:rPr>
                <w:rStyle w:val="a3"/>
                <w:noProof/>
              </w:rPr>
              <w:t>工程文件命名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25667" w14:textId="03733CE5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08" w:history="1">
            <w:r w:rsidRPr="00F349A9">
              <w:rPr>
                <w:rStyle w:val="a3"/>
                <w:noProof/>
              </w:rPr>
              <w:t xml:space="preserve">2.2 </w:t>
            </w:r>
            <w:r w:rsidRPr="00F349A9">
              <w:rPr>
                <w:rStyle w:val="a3"/>
                <w:noProof/>
              </w:rPr>
              <w:t>类、结构体、变量、方法等的命名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96C95" w14:textId="2B5942BB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09" w:history="1">
            <w:r w:rsidRPr="00F349A9">
              <w:rPr>
                <w:rStyle w:val="a3"/>
                <w:noProof/>
              </w:rPr>
              <w:t>2.2.1</w:t>
            </w:r>
            <w:r w:rsidRPr="00F349A9">
              <w:rPr>
                <w:rStyle w:val="a3"/>
                <w:noProof/>
              </w:rPr>
              <w:t>包命名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76EB0" w14:textId="6C37358A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0" w:history="1">
            <w:r w:rsidRPr="00F349A9">
              <w:rPr>
                <w:rStyle w:val="a3"/>
                <w:noProof/>
              </w:rPr>
              <w:t>2.2.2</w:t>
            </w:r>
            <w:r w:rsidRPr="00F349A9">
              <w:rPr>
                <w:rStyle w:val="a3"/>
                <w:noProof/>
              </w:rPr>
              <w:t>类和接口命名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5E389E" w14:textId="298E9A7C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1" w:history="1">
            <w:r w:rsidRPr="00F349A9">
              <w:rPr>
                <w:rStyle w:val="a3"/>
                <w:noProof/>
              </w:rPr>
              <w:t>2.2.3</w:t>
            </w:r>
            <w:r w:rsidRPr="00F349A9">
              <w:rPr>
                <w:rStyle w:val="a3"/>
                <w:noProof/>
              </w:rPr>
              <w:t>方法命名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AEE7C7" w14:textId="19C433E0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2" w:history="1">
            <w:r w:rsidRPr="00F349A9">
              <w:rPr>
                <w:rStyle w:val="a3"/>
                <w:noProof/>
              </w:rPr>
              <w:t>2.2.4</w:t>
            </w:r>
            <w:r w:rsidRPr="00F349A9">
              <w:rPr>
                <w:rStyle w:val="a3"/>
                <w:noProof/>
              </w:rPr>
              <w:t>变量命名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EAA18" w14:textId="75A384E5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3" w:history="1">
            <w:r w:rsidRPr="00F349A9">
              <w:rPr>
                <w:rStyle w:val="a3"/>
                <w:noProof/>
              </w:rPr>
              <w:t>2.2.5</w:t>
            </w:r>
            <w:r w:rsidRPr="00F349A9">
              <w:rPr>
                <w:rStyle w:val="a3"/>
                <w:noProof/>
              </w:rPr>
              <w:t>成员变量命名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D0044D" w14:textId="45BF3449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4" w:history="1">
            <w:r w:rsidRPr="00F349A9">
              <w:rPr>
                <w:rStyle w:val="a3"/>
                <w:noProof/>
              </w:rPr>
              <w:t>2.2.6</w:t>
            </w:r>
            <w:r w:rsidRPr="00F349A9">
              <w:rPr>
                <w:rStyle w:val="a3"/>
                <w:noProof/>
              </w:rPr>
              <w:t>常量命名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41F6E9" w14:textId="52907D55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5" w:history="1">
            <w:r w:rsidRPr="00F349A9">
              <w:rPr>
                <w:rStyle w:val="a3"/>
                <w:noProof/>
              </w:rPr>
              <w:t>2.2.7</w:t>
            </w:r>
            <w:r w:rsidRPr="00F349A9">
              <w:rPr>
                <w:rStyle w:val="a3"/>
                <w:noProof/>
              </w:rPr>
              <w:t>异常命名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A02B6" w14:textId="21C6DE64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6" w:history="1">
            <w:r w:rsidRPr="00F349A9">
              <w:rPr>
                <w:rStyle w:val="a3"/>
                <w:noProof/>
              </w:rPr>
              <w:t>2.2.8 layout </w:t>
            </w:r>
            <w:r w:rsidRPr="00F349A9">
              <w:rPr>
                <w:rStyle w:val="a3"/>
                <w:noProof/>
              </w:rPr>
              <w:t>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6F78E" w14:textId="5B229F1B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7" w:history="1">
            <w:r w:rsidRPr="00F349A9">
              <w:rPr>
                <w:rStyle w:val="a3"/>
                <w:noProof/>
              </w:rPr>
              <w:t>2.2.9 id </w:t>
            </w:r>
            <w:r w:rsidRPr="00F349A9">
              <w:rPr>
                <w:rStyle w:val="a3"/>
                <w:noProof/>
              </w:rPr>
              <w:t>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3CABF" w14:textId="657FE6E7" w:rsidR="00FB3429" w:rsidRDefault="00FB3429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123896018" w:history="1">
            <w:r w:rsidRPr="00F349A9">
              <w:rPr>
                <w:rStyle w:val="a3"/>
                <w:noProof/>
              </w:rPr>
              <w:t>2.2.10</w:t>
            </w:r>
            <w:r w:rsidRPr="00F349A9">
              <w:rPr>
                <w:rStyle w:val="a3"/>
                <w:noProof/>
              </w:rPr>
              <w:t>资源命名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5B1CB" w14:textId="65894FAC" w:rsidR="00FB3429" w:rsidRDefault="00FB3429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23896019" w:history="1">
            <w:r w:rsidRPr="00F349A9">
              <w:rPr>
                <w:rStyle w:val="a3"/>
                <w:noProof/>
              </w:rPr>
              <w:t xml:space="preserve">3 </w:t>
            </w:r>
            <w:r w:rsidRPr="00F349A9">
              <w:rPr>
                <w:rStyle w:val="a3"/>
                <w:noProof/>
              </w:rPr>
              <w:t>注释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27943" w14:textId="36C853C9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0" w:history="1">
            <w:r w:rsidRPr="00F349A9">
              <w:rPr>
                <w:rStyle w:val="a3"/>
                <w:noProof/>
              </w:rPr>
              <w:t>3.1</w:t>
            </w:r>
            <w:r w:rsidRPr="00F349A9">
              <w:rPr>
                <w:rStyle w:val="a3"/>
                <w:noProof/>
              </w:rPr>
              <w:t>文件注释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B2C1E0" w14:textId="2993B239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1" w:history="1">
            <w:r w:rsidRPr="00F349A9">
              <w:rPr>
                <w:rStyle w:val="a3"/>
                <w:noProof/>
              </w:rPr>
              <w:t>3.2</w:t>
            </w:r>
            <w:r w:rsidRPr="00F349A9">
              <w:rPr>
                <w:rStyle w:val="a3"/>
                <w:noProof/>
              </w:rPr>
              <w:t>类注释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4939B" w14:textId="07041BDD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2" w:history="1">
            <w:r w:rsidRPr="00F349A9">
              <w:rPr>
                <w:rStyle w:val="a3"/>
                <w:noProof/>
              </w:rPr>
              <w:t>3.3</w:t>
            </w:r>
            <w:r w:rsidRPr="00F349A9">
              <w:rPr>
                <w:rStyle w:val="a3"/>
                <w:noProof/>
              </w:rPr>
              <w:t>方法注释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F63FF" w14:textId="33CAA355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3" w:history="1">
            <w:r w:rsidRPr="00F349A9">
              <w:rPr>
                <w:rStyle w:val="a3"/>
                <w:noProof/>
              </w:rPr>
              <w:t xml:space="preserve">3.4 </w:t>
            </w:r>
            <w:r w:rsidRPr="00F349A9">
              <w:rPr>
                <w:rStyle w:val="a3"/>
                <w:noProof/>
              </w:rPr>
              <w:t>类成员变量和常量注释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BFA71" w14:textId="3C11270C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4" w:history="1">
            <w:r w:rsidRPr="00F349A9">
              <w:rPr>
                <w:rStyle w:val="a3"/>
                <w:noProof/>
              </w:rPr>
              <w:t>3.5</w:t>
            </w:r>
            <w:r w:rsidRPr="00F349A9">
              <w:rPr>
                <w:rStyle w:val="a3"/>
                <w:noProof/>
              </w:rPr>
              <w:t>其他注释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37B7E" w14:textId="2585066C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5" w:history="1">
            <w:r w:rsidRPr="00F349A9">
              <w:rPr>
                <w:rStyle w:val="a3"/>
                <w:noProof/>
              </w:rPr>
              <w:t>3.6 XML</w:t>
            </w:r>
            <w:r w:rsidRPr="00F349A9">
              <w:rPr>
                <w:rStyle w:val="a3"/>
                <w:noProof/>
              </w:rPr>
              <w:t>注释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584B0" w14:textId="2F3C73BD" w:rsidR="00FB3429" w:rsidRDefault="00FB3429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23896026" w:history="1">
            <w:r w:rsidRPr="00F349A9">
              <w:rPr>
                <w:rStyle w:val="a3"/>
                <w:noProof/>
              </w:rPr>
              <w:t>4</w:t>
            </w:r>
            <w:r w:rsidRPr="00F349A9">
              <w:rPr>
                <w:rStyle w:val="a3"/>
                <w:noProof/>
              </w:rPr>
              <w:t>代码风格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02DB4" w14:textId="23DBA89C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7" w:history="1">
            <w:r w:rsidRPr="00F349A9">
              <w:rPr>
                <w:rStyle w:val="a3"/>
                <w:noProof/>
              </w:rPr>
              <w:t>4.1</w:t>
            </w:r>
            <w:r w:rsidRPr="00F349A9">
              <w:rPr>
                <w:rStyle w:val="a3"/>
                <w:noProof/>
              </w:rPr>
              <w:t>缩进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961D19" w14:textId="58BA7CD6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8" w:history="1">
            <w:r w:rsidRPr="00F349A9">
              <w:rPr>
                <w:rStyle w:val="a3"/>
                <w:noProof/>
              </w:rPr>
              <w:t>4.2</w:t>
            </w:r>
            <w:r w:rsidRPr="00F349A9">
              <w:rPr>
                <w:rStyle w:val="a3"/>
                <w:noProof/>
              </w:rPr>
              <w:t>空行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E6FF3A" w14:textId="605F2756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29" w:history="1">
            <w:r w:rsidRPr="00F349A9">
              <w:rPr>
                <w:rStyle w:val="a3"/>
                <w:noProof/>
              </w:rPr>
              <w:t>4.3</w:t>
            </w:r>
            <w:r w:rsidRPr="00F349A9">
              <w:rPr>
                <w:rStyle w:val="a3"/>
                <w:noProof/>
              </w:rPr>
              <w:t>行宽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A484A" w14:textId="54796CAC" w:rsidR="00FB3429" w:rsidRDefault="00FB3429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23896030" w:history="1">
            <w:r w:rsidRPr="00F349A9">
              <w:rPr>
                <w:rStyle w:val="a3"/>
                <w:noProof/>
              </w:rPr>
              <w:t>5</w:t>
            </w:r>
            <w:r w:rsidRPr="00F349A9">
              <w:rPr>
                <w:rStyle w:val="a3"/>
                <w:noProof/>
              </w:rPr>
              <w:t>规约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3E7CC" w14:textId="594D1B7C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1" w:history="1">
            <w:r w:rsidRPr="00F349A9">
              <w:rPr>
                <w:rStyle w:val="a3"/>
                <w:noProof/>
              </w:rPr>
              <w:t>5.1</w:t>
            </w:r>
            <w:r w:rsidRPr="00F349A9">
              <w:rPr>
                <w:rStyle w:val="a3"/>
                <w:noProof/>
              </w:rPr>
              <w:t>方法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03755" w14:textId="7E694A51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2" w:history="1">
            <w:r w:rsidRPr="00F349A9">
              <w:rPr>
                <w:rStyle w:val="a3"/>
                <w:noProof/>
              </w:rPr>
              <w:t>5.2</w:t>
            </w:r>
            <w:r w:rsidRPr="00F349A9">
              <w:rPr>
                <w:rStyle w:val="a3"/>
                <w:noProof/>
              </w:rPr>
              <w:t>参数和返回值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478788" w14:textId="2E31BB80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3" w:history="1">
            <w:r w:rsidRPr="00F349A9">
              <w:rPr>
                <w:rStyle w:val="a3"/>
                <w:noProof/>
              </w:rPr>
              <w:t>5.3</w:t>
            </w:r>
            <w:r w:rsidRPr="00F349A9">
              <w:rPr>
                <w:rStyle w:val="a3"/>
                <w:noProof/>
              </w:rPr>
              <w:t>神秘的数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7231B" w14:textId="67407694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4" w:history="1">
            <w:r w:rsidRPr="00F349A9">
              <w:rPr>
                <w:rStyle w:val="a3"/>
                <w:noProof/>
              </w:rPr>
              <w:t>5.4</w:t>
            </w:r>
            <w:r w:rsidRPr="00F349A9">
              <w:rPr>
                <w:rStyle w:val="a3"/>
                <w:noProof/>
              </w:rPr>
              <w:t>控制语句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A8D36" w14:textId="4E94E692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5" w:history="1">
            <w:r w:rsidRPr="00F349A9">
              <w:rPr>
                <w:rStyle w:val="a3"/>
                <w:noProof/>
              </w:rPr>
              <w:t>5.5</w:t>
            </w:r>
            <w:r w:rsidRPr="00F349A9">
              <w:rPr>
                <w:rStyle w:val="a3"/>
                <w:noProof/>
              </w:rPr>
              <w:t>异常的捕捉处理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8389E" w14:textId="7420A167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6" w:history="1">
            <w:r w:rsidRPr="00F349A9">
              <w:rPr>
                <w:rStyle w:val="a3"/>
                <w:noProof/>
              </w:rPr>
              <w:t>5.6</w:t>
            </w:r>
            <w:r w:rsidRPr="00F349A9">
              <w:rPr>
                <w:rStyle w:val="a3"/>
                <w:noProof/>
              </w:rPr>
              <w:t>访问控制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0E3BC" w14:textId="52C51E07" w:rsidR="00FB3429" w:rsidRDefault="00FB3429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123896037" w:history="1">
            <w:r w:rsidRPr="00F349A9">
              <w:rPr>
                <w:rStyle w:val="a3"/>
                <w:noProof/>
              </w:rPr>
              <w:t>6</w:t>
            </w:r>
            <w:r w:rsidRPr="00F349A9">
              <w:rPr>
                <w:rStyle w:val="a3"/>
                <w:noProof/>
              </w:rPr>
              <w:t>约定俗成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D7113" w14:textId="3BB35D6D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8" w:history="1">
            <w:r w:rsidRPr="00F349A9">
              <w:rPr>
                <w:rStyle w:val="a3"/>
                <w:noProof/>
              </w:rPr>
              <w:t>6.1</w:t>
            </w:r>
            <w:r w:rsidRPr="00F349A9">
              <w:rPr>
                <w:rStyle w:val="a3"/>
                <w:noProof/>
              </w:rPr>
              <w:t>变量赋值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C7AE35" w14:textId="09B2CBCD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39" w:history="1">
            <w:r w:rsidRPr="00F349A9">
              <w:rPr>
                <w:rStyle w:val="a3"/>
                <w:noProof/>
              </w:rPr>
              <w:t>6.2</w:t>
            </w:r>
            <w:r w:rsidRPr="00F349A9">
              <w:rPr>
                <w:rStyle w:val="a3"/>
                <w:noProof/>
              </w:rPr>
              <w:t>圆括号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30BF4" w14:textId="46C143F2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40" w:history="1">
            <w:r w:rsidRPr="00F349A9">
              <w:rPr>
                <w:rStyle w:val="a3"/>
                <w:noProof/>
              </w:rPr>
              <w:t>6.3</w:t>
            </w:r>
            <w:r w:rsidRPr="00F349A9">
              <w:rPr>
                <w:rStyle w:val="a3"/>
                <w:noProof/>
              </w:rPr>
              <w:t>返回值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E94A3" w14:textId="1AAFBED2" w:rsidR="00FB3429" w:rsidRDefault="00FB3429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23896041" w:history="1">
            <w:r w:rsidRPr="00F349A9">
              <w:rPr>
                <w:rStyle w:val="a3"/>
                <w:noProof/>
              </w:rPr>
              <w:t>6.4</w:t>
            </w:r>
            <w:r w:rsidRPr="00F349A9">
              <w:rPr>
                <w:rStyle w:val="a3"/>
                <w:noProof/>
              </w:rPr>
              <w:t>条件运算符</w:t>
            </w:r>
            <w:r w:rsidRPr="00F349A9">
              <w:rPr>
                <w:rStyle w:val="a3"/>
                <w:noProof/>
              </w:rPr>
              <w:t>"?"</w:t>
            </w:r>
            <w:r w:rsidRPr="00F349A9">
              <w:rPr>
                <w:rStyle w:val="a3"/>
                <w:noProof/>
              </w:rPr>
              <w:t>前的表达式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_Toc123896041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5D12E" w14:textId="6AB91AF0" w:rsidR="00F00BB8" w:rsidRDefault="00F00BB8">
          <w:r>
            <w:rPr>
              <w:b/>
              <w:bCs/>
              <w:lang w:val="zh-CN"/>
            </w:rPr>
            <w:fldChar w:fldCharType="end"/>
          </w:r>
        </w:p>
      </w:sdtContent>
    </w:sdt>
    <w:p w14:paraId="23E6B2F8" w14:textId="77777777" w:rsidR="00824673" w:rsidRDefault="005E71F4" w:rsidP="00824673">
      <w:pPr>
        <w:pStyle w:val="1"/>
      </w:pPr>
      <w:bookmarkStart w:id="0" w:name="_Toc454135188"/>
      <w:bookmarkStart w:id="1" w:name="_Toc123896004"/>
      <w:r>
        <w:rPr>
          <w:rFonts w:hint="eastAsia"/>
        </w:rPr>
        <w:lastRenderedPageBreak/>
        <w:t xml:space="preserve">1 </w:t>
      </w:r>
      <w:r w:rsidR="00824673">
        <w:rPr>
          <w:rFonts w:hint="eastAsia"/>
        </w:rPr>
        <w:t>前言</w:t>
      </w:r>
      <w:bookmarkEnd w:id="0"/>
      <w:bookmarkEnd w:id="1"/>
    </w:p>
    <w:p w14:paraId="646CA517" w14:textId="77777777" w:rsidR="00824673" w:rsidRDefault="005E71F4" w:rsidP="00824673">
      <w:pPr>
        <w:pStyle w:val="2"/>
      </w:pPr>
      <w:bookmarkStart w:id="2" w:name="_Toc454135189"/>
      <w:bookmarkStart w:id="3" w:name="_Toc123896005"/>
      <w:r>
        <w:rPr>
          <w:rFonts w:hint="eastAsia"/>
        </w:rPr>
        <w:t xml:space="preserve">1.1 </w:t>
      </w:r>
      <w:r w:rsidR="00824673">
        <w:rPr>
          <w:rFonts w:hint="eastAsia"/>
        </w:rPr>
        <w:t>编写目的</w:t>
      </w:r>
      <w:bookmarkEnd w:id="2"/>
      <w:bookmarkEnd w:id="3"/>
    </w:p>
    <w:p w14:paraId="37064AC2" w14:textId="52574677" w:rsidR="00824673" w:rsidRDefault="00824673" w:rsidP="00824673">
      <w:pPr>
        <w:ind w:firstLine="420"/>
      </w:pPr>
      <w:r>
        <w:rPr>
          <w:rFonts w:hint="eastAsia"/>
        </w:rPr>
        <w:t>为更好地完成项目，</w:t>
      </w:r>
      <w:r>
        <w:rPr>
          <w:rFonts w:hint="eastAsia"/>
        </w:rPr>
        <w:t xml:space="preserve"> </w:t>
      </w:r>
      <w:r>
        <w:rPr>
          <w:rFonts w:hint="eastAsia"/>
        </w:rPr>
        <w:t>方便小组成员协作编码，</w:t>
      </w:r>
      <w:r>
        <w:rPr>
          <w:rFonts w:hint="eastAsia"/>
        </w:rPr>
        <w:t xml:space="preserve"> </w:t>
      </w:r>
      <w:r>
        <w:rPr>
          <w:rFonts w:hint="eastAsia"/>
        </w:rPr>
        <w:t>同时为项目能够长期开发打好基础，特制定本规范。希望在规范小组成员编码的同时，进一步提高与他人协作编码的能力。</w:t>
      </w:r>
    </w:p>
    <w:p w14:paraId="5D5CA25C" w14:textId="77777777" w:rsidR="00824673" w:rsidRDefault="005E71F4" w:rsidP="00824673">
      <w:pPr>
        <w:pStyle w:val="1"/>
      </w:pPr>
      <w:bookmarkStart w:id="4" w:name="_Toc454135192"/>
      <w:bookmarkStart w:id="5" w:name="_Toc123896006"/>
      <w:r>
        <w:rPr>
          <w:rFonts w:hint="eastAsia"/>
        </w:rPr>
        <w:t xml:space="preserve">2 </w:t>
      </w:r>
      <w:r w:rsidR="00824673">
        <w:rPr>
          <w:rFonts w:hint="eastAsia"/>
        </w:rPr>
        <w:t>命名规范</w:t>
      </w:r>
      <w:bookmarkEnd w:id="4"/>
      <w:bookmarkEnd w:id="5"/>
    </w:p>
    <w:p w14:paraId="45CD7E16" w14:textId="77777777" w:rsidR="00824673" w:rsidRDefault="005E71F4" w:rsidP="00824673">
      <w:pPr>
        <w:pStyle w:val="2"/>
      </w:pPr>
      <w:bookmarkStart w:id="6" w:name="_Toc454135193"/>
      <w:bookmarkStart w:id="7" w:name="_Toc123896007"/>
      <w:r>
        <w:rPr>
          <w:rFonts w:hint="eastAsia"/>
        </w:rPr>
        <w:t xml:space="preserve">2.1 </w:t>
      </w:r>
      <w:r w:rsidR="00824673">
        <w:rPr>
          <w:rFonts w:hint="eastAsia"/>
        </w:rPr>
        <w:t>工程文件命名</w:t>
      </w:r>
      <w:bookmarkEnd w:id="6"/>
      <w:bookmarkEnd w:id="7"/>
    </w:p>
    <w:p w14:paraId="776AE396" w14:textId="77777777" w:rsidR="00824673" w:rsidRDefault="00824673" w:rsidP="00B70ADB">
      <w:pPr>
        <w:ind w:firstLine="420"/>
      </w:pPr>
      <w:r>
        <w:rPr>
          <w:rFonts w:hint="eastAsia"/>
        </w:rPr>
        <w:t>工程文件命名</w:t>
      </w:r>
      <w:proofErr w:type="gramStart"/>
      <w:r>
        <w:rPr>
          <w:rFonts w:hint="eastAsia"/>
        </w:rPr>
        <w:t>需体现</w:t>
      </w:r>
      <w:proofErr w:type="gramEnd"/>
      <w:r>
        <w:rPr>
          <w:rFonts w:hint="eastAsia"/>
        </w:rPr>
        <w:t>出该工程文件的用途，</w:t>
      </w:r>
      <w:r>
        <w:rPr>
          <w:rFonts w:hint="eastAsia"/>
        </w:rPr>
        <w:t xml:space="preserve"> </w:t>
      </w:r>
      <w:r>
        <w:rPr>
          <w:rFonts w:hint="eastAsia"/>
        </w:rPr>
        <w:t>使用单个或多个单词或单词缩写命名工程文件，文件名全小写。</w:t>
      </w:r>
    </w:p>
    <w:p w14:paraId="5AA9EA46" w14:textId="77777777" w:rsidR="00824673" w:rsidRDefault="00B70ADB" w:rsidP="00B70ADB">
      <w:pPr>
        <w:ind w:firstLine="420"/>
      </w:pPr>
      <w:r>
        <w:t>java</w:t>
      </w:r>
      <w:r w:rsidR="00824673">
        <w:rPr>
          <w:rFonts w:hint="eastAsia"/>
        </w:rPr>
        <w:t>代码的工程文件扩展名为</w:t>
      </w:r>
      <w:r>
        <w:rPr>
          <w:rFonts w:hint="eastAsia"/>
        </w:rPr>
        <w:t>.</w:t>
      </w:r>
      <w:r>
        <w:t>java</w:t>
      </w:r>
      <w:r w:rsidR="00824673">
        <w:rPr>
          <w:rFonts w:hint="eastAsia"/>
        </w:rPr>
        <w:t>。</w:t>
      </w:r>
    </w:p>
    <w:p w14:paraId="438D7824" w14:textId="77777777" w:rsidR="00824673" w:rsidRPr="005E71F4" w:rsidRDefault="005E71F4" w:rsidP="005E71F4">
      <w:pPr>
        <w:pStyle w:val="2"/>
      </w:pPr>
      <w:bookmarkStart w:id="8" w:name="_Toc454135194"/>
      <w:bookmarkStart w:id="9" w:name="_Toc123896008"/>
      <w:r w:rsidRPr="005E71F4">
        <w:rPr>
          <w:rFonts w:hint="eastAsia"/>
        </w:rPr>
        <w:t xml:space="preserve">2.2 </w:t>
      </w:r>
      <w:r w:rsidR="00824673" w:rsidRPr="005E71F4">
        <w:rPr>
          <w:rFonts w:hint="eastAsia"/>
        </w:rPr>
        <w:t>类、结构体、变量、方法等的命名</w:t>
      </w:r>
      <w:bookmarkEnd w:id="8"/>
      <w:bookmarkEnd w:id="9"/>
    </w:p>
    <w:p w14:paraId="2546C875" w14:textId="77777777" w:rsidR="00824673" w:rsidRPr="00F00BB8" w:rsidRDefault="00824673" w:rsidP="00F00BB8">
      <w:pPr>
        <w:pStyle w:val="3"/>
      </w:pPr>
      <w:bookmarkStart w:id="10" w:name="_Toc454135195"/>
      <w:bookmarkStart w:id="11" w:name="_Toc123896009"/>
      <w:r w:rsidRPr="00F00BB8">
        <w:t>2.2.1</w:t>
      </w:r>
      <w:r w:rsidR="00B70ADB" w:rsidRPr="00F00BB8">
        <w:rPr>
          <w:rFonts w:hint="eastAsia"/>
        </w:rPr>
        <w:t>包命名</w:t>
      </w:r>
      <w:bookmarkEnd w:id="10"/>
      <w:bookmarkEnd w:id="11"/>
    </w:p>
    <w:p w14:paraId="27850001" w14:textId="77777777" w:rsidR="00B70ADB" w:rsidRDefault="00B70ADB" w:rsidP="00B70ADB">
      <w:pPr>
        <w:ind w:firstLine="420"/>
      </w:pPr>
      <w:r>
        <w:rPr>
          <w:rFonts w:hint="eastAsia"/>
        </w:rPr>
        <w:t>命名规则：一个</w:t>
      </w:r>
      <w:proofErr w:type="gramStart"/>
      <w:r>
        <w:rPr>
          <w:rFonts w:hint="eastAsia"/>
        </w:rPr>
        <w:t>惟一包名的</w:t>
      </w:r>
      <w:proofErr w:type="gramEnd"/>
      <w:r>
        <w:rPr>
          <w:rFonts w:hint="eastAsia"/>
        </w:rPr>
        <w:t>前缀总是全部小写的</w:t>
      </w:r>
      <w:r>
        <w:rPr>
          <w:rFonts w:hint="eastAsia"/>
        </w:rPr>
        <w:t>ASCII</w:t>
      </w:r>
      <w:r>
        <w:rPr>
          <w:rFonts w:hint="eastAsia"/>
        </w:rPr>
        <w:t>字母并且是一个顶级域名，通常是</w:t>
      </w:r>
      <w:r>
        <w:rPr>
          <w:rFonts w:hint="eastAsia"/>
        </w:rPr>
        <w:t>com</w:t>
      </w:r>
      <w:r>
        <w:rPr>
          <w:rFonts w:hint="eastAsia"/>
        </w:rPr>
        <w:t>，</w:t>
      </w:r>
      <w:proofErr w:type="spellStart"/>
      <w:r>
        <w:rPr>
          <w:rFonts w:hint="eastAsia"/>
        </w:rPr>
        <w:t>edu</w:t>
      </w:r>
      <w:proofErr w:type="spellEnd"/>
      <w:r>
        <w:rPr>
          <w:rFonts w:hint="eastAsia"/>
        </w:rPr>
        <w:t>，</w:t>
      </w:r>
      <w:r>
        <w:rPr>
          <w:rFonts w:hint="eastAsia"/>
        </w:rPr>
        <w:t>gov</w:t>
      </w:r>
      <w:r>
        <w:rPr>
          <w:rFonts w:hint="eastAsia"/>
        </w:rPr>
        <w:t>，</w:t>
      </w:r>
      <w:r>
        <w:rPr>
          <w:rFonts w:hint="eastAsia"/>
        </w:rPr>
        <w:t>mil</w:t>
      </w:r>
      <w:r>
        <w:rPr>
          <w:rFonts w:hint="eastAsia"/>
        </w:rPr>
        <w:t>，</w:t>
      </w:r>
      <w:r>
        <w:rPr>
          <w:rFonts w:hint="eastAsia"/>
        </w:rPr>
        <w:t>net</w:t>
      </w:r>
      <w:r>
        <w:rPr>
          <w:rFonts w:hint="eastAsia"/>
        </w:rPr>
        <w:t>，</w:t>
      </w:r>
      <w:proofErr w:type="spellStart"/>
      <w:r>
        <w:rPr>
          <w:rFonts w:hint="eastAsia"/>
        </w:rPr>
        <w:t>orgo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。</w:t>
      </w:r>
      <w:proofErr w:type="gramStart"/>
      <w:r>
        <w:rPr>
          <w:rFonts w:hint="eastAsia"/>
        </w:rPr>
        <w:t>包名的</w:t>
      </w:r>
      <w:proofErr w:type="gramEnd"/>
      <w:r>
        <w:rPr>
          <w:rFonts w:hint="eastAsia"/>
        </w:rPr>
        <w:t>后续部分根据不同机构各自内部的命名规范而不尽相同。这类命名规范可能以特定目录名的组成来区分部门（</w:t>
      </w:r>
      <w:r>
        <w:rPr>
          <w:rFonts w:hint="eastAsia"/>
        </w:rPr>
        <w:t>department</w:t>
      </w:r>
      <w:r>
        <w:rPr>
          <w:rFonts w:hint="eastAsia"/>
        </w:rPr>
        <w:t>），项目（</w:t>
      </w:r>
      <w:r>
        <w:rPr>
          <w:rFonts w:hint="eastAsia"/>
        </w:rPr>
        <w:t>project</w:t>
      </w:r>
      <w:r>
        <w:rPr>
          <w:rFonts w:hint="eastAsia"/>
        </w:rPr>
        <w:t>），机器（</w:t>
      </w:r>
      <w:r>
        <w:rPr>
          <w:rFonts w:hint="eastAsia"/>
        </w:rPr>
        <w:t>machine</w:t>
      </w:r>
      <w:r>
        <w:rPr>
          <w:rFonts w:hint="eastAsia"/>
        </w:rPr>
        <w:t>），或注册名（</w:t>
      </w:r>
      <w:r>
        <w:rPr>
          <w:rFonts w:hint="eastAsia"/>
        </w:rPr>
        <w:t>login names</w:t>
      </w:r>
      <w:r>
        <w:rPr>
          <w:rFonts w:hint="eastAsia"/>
        </w:rPr>
        <w:t>）。</w:t>
      </w:r>
    </w:p>
    <w:p w14:paraId="345DF57D" w14:textId="77777777" w:rsidR="00824673" w:rsidRPr="00F00BB8" w:rsidRDefault="00824673" w:rsidP="00824673">
      <w:pPr>
        <w:pStyle w:val="3"/>
      </w:pPr>
      <w:bookmarkStart w:id="12" w:name="_Toc454135196"/>
      <w:bookmarkStart w:id="13" w:name="_Toc123896010"/>
      <w:r w:rsidRPr="00F00BB8">
        <w:rPr>
          <w:rFonts w:hint="eastAsia"/>
        </w:rPr>
        <w:t>2.2.2</w:t>
      </w:r>
      <w:r w:rsidR="00B70ADB" w:rsidRPr="00F00BB8">
        <w:rPr>
          <w:rFonts w:hint="eastAsia"/>
        </w:rPr>
        <w:t>类和接口</w:t>
      </w:r>
      <w:r w:rsidRPr="00F00BB8">
        <w:rPr>
          <w:rFonts w:hint="eastAsia"/>
        </w:rPr>
        <w:t>命名</w:t>
      </w:r>
      <w:bookmarkEnd w:id="12"/>
      <w:bookmarkEnd w:id="13"/>
    </w:p>
    <w:p w14:paraId="139F8F0F" w14:textId="77777777" w:rsidR="00824673" w:rsidRDefault="00B70ADB" w:rsidP="00B70ADB">
      <w:pPr>
        <w:ind w:firstLine="420"/>
      </w:pPr>
      <w:r>
        <w:rPr>
          <w:rFonts w:hint="eastAsia"/>
        </w:rPr>
        <w:t>命名规则：类名是个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名词，采用大小写混合的方式，每个单词的首字母大写。尽量使你的类名简洁而富于描述。使用完整单词，避免缩写词</w:t>
      </w:r>
      <w:r>
        <w:rPr>
          <w:rFonts w:hint="eastAsia"/>
        </w:rPr>
        <w:t>(</w:t>
      </w:r>
      <w:r>
        <w:rPr>
          <w:rFonts w:hint="eastAsia"/>
        </w:rPr>
        <w:t>除非该缩写词被更广泛使用，像</w:t>
      </w:r>
      <w:r>
        <w:rPr>
          <w:rFonts w:hint="eastAsia"/>
        </w:rPr>
        <w:t>URL</w:t>
      </w:r>
      <w:r>
        <w:rPr>
          <w:rFonts w:hint="eastAsia"/>
        </w:rPr>
        <w:t>，</w:t>
      </w:r>
      <w:r>
        <w:rPr>
          <w:rFonts w:hint="eastAsia"/>
        </w:rPr>
        <w:t>HTML)   </w:t>
      </w:r>
      <w:r>
        <w:rPr>
          <w:rFonts w:hint="eastAsia"/>
        </w:rPr>
        <w:t>接口一般要使用</w:t>
      </w:r>
      <w:r>
        <w:rPr>
          <w:rFonts w:hint="eastAsia"/>
        </w:rPr>
        <w:t>able</w:t>
      </w:r>
      <w:r>
        <w:rPr>
          <w:rFonts w:hint="eastAsia"/>
        </w:rPr>
        <w:t>、</w:t>
      </w:r>
      <w:proofErr w:type="spellStart"/>
      <w:r>
        <w:rPr>
          <w:rFonts w:hint="eastAsia"/>
        </w:rPr>
        <w:t>ible</w:t>
      </w:r>
      <w:proofErr w:type="spellEnd"/>
      <w:r>
        <w:rPr>
          <w:rFonts w:hint="eastAsia"/>
        </w:rPr>
        <w:t>、</w:t>
      </w:r>
      <w:r>
        <w:rPr>
          <w:rFonts w:hint="eastAsia"/>
        </w:rPr>
        <w:t>er </w:t>
      </w:r>
      <w:r>
        <w:rPr>
          <w:rFonts w:hint="eastAsia"/>
        </w:rPr>
        <w:t>等后缀</w:t>
      </w:r>
      <w:r w:rsidR="00824673">
        <w:rPr>
          <w:rFonts w:hint="eastAsia"/>
        </w:rPr>
        <w:t>2.2.3</w:t>
      </w:r>
      <w:r w:rsidR="00824673">
        <w:rPr>
          <w:rFonts w:hint="eastAsia"/>
        </w:rPr>
        <w:t>变量命名</w:t>
      </w:r>
    </w:p>
    <w:p w14:paraId="6B3FF356" w14:textId="77777777" w:rsidR="00824673" w:rsidRPr="00F00BB8" w:rsidRDefault="00F00BB8" w:rsidP="00824673">
      <w:pPr>
        <w:pStyle w:val="3"/>
      </w:pPr>
      <w:bookmarkStart w:id="14" w:name="_Toc454135197"/>
      <w:bookmarkStart w:id="15" w:name="_Toc123896011"/>
      <w:r w:rsidRPr="00F00BB8">
        <w:rPr>
          <w:rFonts w:hint="eastAsia"/>
        </w:rPr>
        <w:t>2.2.3</w:t>
      </w:r>
      <w:r w:rsidR="00824673" w:rsidRPr="00F00BB8">
        <w:rPr>
          <w:rFonts w:hint="eastAsia"/>
        </w:rPr>
        <w:t>方法命名</w:t>
      </w:r>
      <w:bookmarkEnd w:id="14"/>
      <w:bookmarkEnd w:id="15"/>
    </w:p>
    <w:p w14:paraId="0F670FA0" w14:textId="77777777" w:rsidR="00B70ADB" w:rsidRDefault="00B70ADB" w:rsidP="00B70ADB">
      <w:pPr>
        <w:ind w:firstLine="420"/>
      </w:pPr>
      <w:r>
        <w:rPr>
          <w:rFonts w:hint="eastAsia"/>
        </w:rPr>
        <w:t>命名规则：方法名是一个动词，采用大小写混合的方式，第一个单词的首字母小写，其后单词的首字母大写。</w:t>
      </w:r>
    </w:p>
    <w:p w14:paraId="7FCF1775" w14:textId="77777777" w:rsidR="00B70ADB" w:rsidRPr="00FA2066" w:rsidRDefault="00B70ADB" w:rsidP="00B70ADB">
      <w:pPr>
        <w:ind w:firstLine="420"/>
      </w:pPr>
      <w:r w:rsidRPr="00FA2066">
        <w:rPr>
          <w:rFonts w:hint="eastAsia"/>
        </w:rPr>
        <w:t>例如：</w:t>
      </w:r>
      <w:r w:rsidRPr="00FA2066">
        <w:rPr>
          <w:rFonts w:hint="eastAsia"/>
        </w:rPr>
        <w:t>public void </w:t>
      </w:r>
      <w:proofErr w:type="gramStart"/>
      <w:r w:rsidRPr="00FA2066">
        <w:rPr>
          <w:rFonts w:hint="eastAsia"/>
        </w:rPr>
        <w:t>run(</w:t>
      </w:r>
      <w:proofErr w:type="gramEnd"/>
      <w:r w:rsidRPr="00FA2066">
        <w:rPr>
          <w:rFonts w:hint="eastAsia"/>
        </w:rPr>
        <w:t>); public String </w:t>
      </w:r>
      <w:proofErr w:type="spellStart"/>
      <w:r w:rsidRPr="00FA2066">
        <w:rPr>
          <w:rFonts w:hint="eastAsia"/>
        </w:rPr>
        <w:t>getBookName</w:t>
      </w:r>
      <w:proofErr w:type="spellEnd"/>
      <w:r w:rsidRPr="00FA2066">
        <w:rPr>
          <w:rFonts w:hint="eastAsia"/>
        </w:rPr>
        <w:t>();</w:t>
      </w:r>
    </w:p>
    <w:p w14:paraId="46C3D565" w14:textId="77777777" w:rsidR="00B70ADB" w:rsidRDefault="00B70ADB" w:rsidP="00B70ADB">
      <w:pPr>
        <w:ind w:firstLine="420"/>
      </w:pPr>
      <w:r>
        <w:rPr>
          <w:rFonts w:hint="eastAsia"/>
        </w:rPr>
        <w:t>类中常用方法的命名：</w:t>
      </w:r>
    </w:p>
    <w:p w14:paraId="61DE6120" w14:textId="77777777" w:rsidR="00B70ADB" w:rsidRDefault="00B70ADB" w:rsidP="00B70ADB">
      <w:pPr>
        <w:ind w:firstLine="420"/>
      </w:pPr>
      <w:r>
        <w:rPr>
          <w:rFonts w:hint="eastAsia"/>
        </w:rPr>
        <w:t xml:space="preserve">1. </w:t>
      </w:r>
      <w:r>
        <w:rPr>
          <w:rFonts w:hint="eastAsia"/>
        </w:rPr>
        <w:t>类的获取方法（一般具有返回值）一般要求在被访问的字段名前加上</w:t>
      </w:r>
      <w:r>
        <w:t>get</w:t>
      </w:r>
      <w:r>
        <w:rPr>
          <w:rFonts w:hint="eastAsia"/>
        </w:rPr>
        <w:t>，如</w:t>
      </w:r>
      <w:proofErr w:type="spellStart"/>
      <w:r>
        <w:lastRenderedPageBreak/>
        <w:t>getFirstName</w:t>
      </w:r>
      <w:proofErr w:type="spellEnd"/>
      <w:r>
        <w:t>()</w:t>
      </w:r>
      <w:r>
        <w:rPr>
          <w:rFonts w:hint="eastAsia"/>
        </w:rPr>
        <w:t>，</w:t>
      </w:r>
      <w:proofErr w:type="spellStart"/>
      <w:r>
        <w:t>getLastName</w:t>
      </w:r>
      <w:proofErr w:type="spellEnd"/>
      <w:r>
        <w:t>()</w:t>
      </w:r>
      <w:r>
        <w:rPr>
          <w:rFonts w:hint="eastAsia"/>
        </w:rPr>
        <w:t>。一般来说，</w:t>
      </w:r>
      <w:r>
        <w:t>get</w:t>
      </w:r>
      <w:r>
        <w:rPr>
          <w:rFonts w:hint="eastAsia"/>
        </w:rPr>
        <w:t>前缀方法返回的是单个值，</w:t>
      </w:r>
      <w:r>
        <w:t>find</w:t>
      </w:r>
      <w:r>
        <w:rPr>
          <w:rFonts w:hint="eastAsia"/>
        </w:rPr>
        <w:t>前缀的方法返回的是列表值。</w:t>
      </w:r>
      <w:r>
        <w:rPr>
          <w:rFonts w:hint="eastAsia"/>
        </w:rPr>
        <w:t> </w:t>
      </w:r>
    </w:p>
    <w:p w14:paraId="2B40F5DF" w14:textId="77777777" w:rsidR="00B70ADB" w:rsidRDefault="00B70ADB" w:rsidP="00B70ADB">
      <w:pPr>
        <w:ind w:firstLine="42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类的设置方法（一般返回类型为</w:t>
      </w:r>
      <w:r>
        <w:t>void</w:t>
      </w:r>
      <w:r>
        <w:rPr>
          <w:rFonts w:hint="eastAsia"/>
        </w:rPr>
        <w:t>）：被访问字段名的前面加上前缀</w:t>
      </w:r>
      <w:r>
        <w:t>set</w:t>
      </w:r>
      <w:r>
        <w:rPr>
          <w:rFonts w:hint="eastAsia"/>
        </w:rPr>
        <w:t>，如</w:t>
      </w:r>
      <w:proofErr w:type="spellStart"/>
      <w:r>
        <w:t>setFirstName</w:t>
      </w:r>
      <w:proofErr w:type="spellEnd"/>
      <w:r>
        <w:t>(),</w:t>
      </w:r>
      <w:proofErr w:type="spellStart"/>
      <w:r>
        <w:t>setLastName</w:t>
      </w:r>
      <w:proofErr w:type="spellEnd"/>
      <w:r>
        <w:t>(). </w:t>
      </w:r>
    </w:p>
    <w:p w14:paraId="76253F67" w14:textId="77777777" w:rsidR="00B70ADB" w:rsidRDefault="00B70ADB" w:rsidP="00B70ADB">
      <w:pPr>
        <w:ind w:firstLine="42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类的布尔型的判断方法一般要求方法名使用单词</w:t>
      </w:r>
      <w:r>
        <w:t>i</w:t>
      </w:r>
      <w:r>
        <w:rPr>
          <w:rFonts w:hint="eastAsia"/>
        </w:rPr>
        <w:t>s</w:t>
      </w:r>
      <w:r>
        <w:rPr>
          <w:rFonts w:hint="eastAsia"/>
        </w:rPr>
        <w:t>或</w:t>
      </w:r>
      <w:r>
        <w:t>has </w:t>
      </w:r>
      <w:r>
        <w:rPr>
          <w:rFonts w:hint="eastAsia"/>
        </w:rPr>
        <w:t>做前缀，如</w:t>
      </w:r>
      <w:proofErr w:type="spellStart"/>
      <w:r>
        <w:t>isPersistent</w:t>
      </w:r>
      <w:proofErr w:type="spellEnd"/>
      <w:r>
        <w:t>()</w:t>
      </w:r>
      <w:r>
        <w:rPr>
          <w:rFonts w:hint="eastAsia"/>
        </w:rPr>
        <w:t>，</w:t>
      </w:r>
      <w:proofErr w:type="spellStart"/>
      <w:r>
        <w:t>isString</w:t>
      </w:r>
      <w:proofErr w:type="spellEnd"/>
      <w:r>
        <w:t>()</w:t>
      </w:r>
      <w:r>
        <w:rPr>
          <w:rFonts w:hint="eastAsia"/>
        </w:rPr>
        <w:t>。或者使用具有逻辑意义的单词，例如</w:t>
      </w:r>
      <w:r>
        <w:t>equal </w:t>
      </w:r>
      <w:r>
        <w:rPr>
          <w:rFonts w:hint="eastAsia"/>
        </w:rPr>
        <w:t>或</w:t>
      </w:r>
      <w:r>
        <w:t>equals</w:t>
      </w:r>
      <w:r>
        <w:rPr>
          <w:rFonts w:hint="eastAsia"/>
        </w:rPr>
        <w:t>。</w:t>
      </w:r>
    </w:p>
    <w:p w14:paraId="0DFE58FE" w14:textId="77777777" w:rsidR="00B70ADB" w:rsidRDefault="00B70ADB" w:rsidP="00B70ADB">
      <w:r>
        <w:rPr>
          <w:rFonts w:hint="eastAsia"/>
        </w:rPr>
        <w:t> </w:t>
      </w:r>
      <w:r>
        <w:tab/>
        <w:t>4.</w:t>
      </w:r>
      <w:r>
        <w:rPr>
          <w:rFonts w:hint="eastAsia"/>
        </w:rPr>
        <w:t xml:space="preserve"> </w:t>
      </w:r>
      <w:r>
        <w:rPr>
          <w:rFonts w:hint="eastAsia"/>
        </w:rPr>
        <w:t>类的普通方法一般采用完整的英文描述说明成员方法功能，第一个单词尽可能采用动词，首字母小写，如</w:t>
      </w:r>
      <w:proofErr w:type="spellStart"/>
      <w:r>
        <w:t>openFile</w:t>
      </w:r>
      <w:proofErr w:type="spellEnd"/>
      <w:r>
        <w:rPr>
          <w:rFonts w:hint="eastAsia"/>
        </w:rPr>
        <w:t>（），</w:t>
      </w:r>
      <w:proofErr w:type="spellStart"/>
      <w:r>
        <w:t>addCount</w:t>
      </w:r>
      <w:proofErr w:type="spellEnd"/>
      <w:r>
        <w:rPr>
          <w:rFonts w:hint="eastAsia"/>
        </w:rPr>
        <w:t>（）。</w:t>
      </w:r>
      <w:r>
        <w:rPr>
          <w:rFonts w:hint="eastAsia"/>
        </w:rPr>
        <w:t> </w:t>
      </w:r>
    </w:p>
    <w:p w14:paraId="71A8C470" w14:textId="77777777" w:rsidR="00B70ADB" w:rsidRDefault="00B70ADB" w:rsidP="00B70ADB">
      <w:pPr>
        <w:ind w:firstLine="420"/>
      </w:pPr>
      <w:r>
        <w:t>5.</w:t>
      </w:r>
      <w:r>
        <w:rPr>
          <w:rFonts w:hint="eastAsia"/>
        </w:rPr>
        <w:t>构造方法应该用递增的方式写。（参数多的写在后面）。</w:t>
      </w:r>
      <w:r>
        <w:rPr>
          <w:rFonts w:hint="eastAsia"/>
        </w:rPr>
        <w:t> </w:t>
      </w:r>
    </w:p>
    <w:p w14:paraId="7284F76B" w14:textId="77777777" w:rsidR="00B70ADB" w:rsidRDefault="00B70ADB" w:rsidP="00B70ADB">
      <w:pPr>
        <w:ind w:firstLine="420"/>
      </w:pPr>
      <w:r>
        <w:t>6.</w:t>
      </w:r>
      <w:r>
        <w:rPr>
          <w:rFonts w:hint="eastAsia"/>
        </w:rPr>
        <w:t> </w:t>
      </w:r>
      <w:proofErr w:type="spellStart"/>
      <w:r>
        <w:t>toString</w:t>
      </w:r>
      <w:proofErr w:type="spellEnd"/>
      <w:r>
        <w:t>()</w:t>
      </w:r>
      <w:r>
        <w:rPr>
          <w:rFonts w:hint="eastAsia"/>
        </w:rPr>
        <w:t>方法：一般情况下，</w:t>
      </w:r>
      <w:proofErr w:type="gramStart"/>
      <w:r>
        <w:rPr>
          <w:rFonts w:hint="eastAsia"/>
        </w:rPr>
        <w:t>每个类都应该</w:t>
      </w:r>
      <w:proofErr w:type="gramEnd"/>
      <w:r>
        <w:rPr>
          <w:rFonts w:hint="eastAsia"/>
        </w:rPr>
        <w:t>定义</w:t>
      </w:r>
      <w:proofErr w:type="spellStart"/>
      <w:r>
        <w:t>toString</w:t>
      </w:r>
      <w:proofErr w:type="spellEnd"/>
      <w:r>
        <w:t>()</w:t>
      </w:r>
      <w:r>
        <w:rPr>
          <w:rFonts w:hint="eastAsia"/>
        </w:rPr>
        <w:t>。</w:t>
      </w:r>
    </w:p>
    <w:p w14:paraId="7214B216" w14:textId="77777777" w:rsidR="00556EEB" w:rsidRDefault="00556EEB" w:rsidP="00556EEB">
      <w:pPr>
        <w:pStyle w:val="3"/>
      </w:pPr>
      <w:bookmarkStart w:id="16" w:name="_Toc454135198"/>
      <w:bookmarkStart w:id="17" w:name="_Toc123896012"/>
      <w:r>
        <w:rPr>
          <w:rFonts w:hint="eastAsia"/>
        </w:rPr>
        <w:t>2.2.</w:t>
      </w:r>
      <w:r w:rsidR="00F00BB8">
        <w:t>4</w:t>
      </w:r>
      <w:r>
        <w:rPr>
          <w:rFonts w:hint="eastAsia"/>
        </w:rPr>
        <w:t>变量命名</w:t>
      </w:r>
      <w:bookmarkEnd w:id="16"/>
      <w:bookmarkEnd w:id="17"/>
    </w:p>
    <w:p w14:paraId="1F00FDB1" w14:textId="77777777" w:rsidR="00556EEB" w:rsidRDefault="00556EEB" w:rsidP="00556EEB">
      <w:pPr>
        <w:ind w:firstLine="420"/>
      </w:pPr>
      <w:r>
        <w:rPr>
          <w:rFonts w:hint="eastAsia"/>
        </w:rPr>
        <w:t>命名规则：第一个单词的首字母小写，其后单词的首字母大写。变量名不应以下划线或美元符号开头，尽管这在语法上是允许的。变量名应简短且富于描述。变量名的选用应该易于记忆，即，能够指出其用途。尽量避免单个字符的变量名，除非是一次性的临时变量。临时变量通常被取名为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，</w:t>
      </w:r>
      <w:r>
        <w:rPr>
          <w:rFonts w:hint="eastAsia"/>
        </w:rPr>
        <w:t>j</w:t>
      </w:r>
      <w:r>
        <w:rPr>
          <w:rFonts w:hint="eastAsia"/>
        </w:rPr>
        <w:t>，</w:t>
      </w:r>
      <w:r>
        <w:rPr>
          <w:rFonts w:hint="eastAsia"/>
        </w:rPr>
        <w:t>k</w:t>
      </w:r>
      <w:r>
        <w:rPr>
          <w:rFonts w:hint="eastAsia"/>
        </w:rPr>
        <w:t>，</w:t>
      </w:r>
      <w:r>
        <w:rPr>
          <w:rFonts w:hint="eastAsia"/>
        </w:rPr>
        <w:t>m </w:t>
      </w:r>
      <w:r>
        <w:rPr>
          <w:rFonts w:hint="eastAsia"/>
        </w:rPr>
        <w:t>和</w:t>
      </w:r>
      <w:r>
        <w:rPr>
          <w:rFonts w:hint="eastAsia"/>
        </w:rPr>
        <w:t>n</w:t>
      </w:r>
      <w:r>
        <w:rPr>
          <w:rFonts w:hint="eastAsia"/>
        </w:rPr>
        <w:t>，它们一般用于整型；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>d</w:t>
      </w:r>
      <w:r>
        <w:rPr>
          <w:rFonts w:hint="eastAsia"/>
        </w:rPr>
        <w:t>，</w:t>
      </w:r>
      <w:r>
        <w:rPr>
          <w:rFonts w:hint="eastAsia"/>
        </w:rPr>
        <w:t>e</w:t>
      </w:r>
      <w:r>
        <w:rPr>
          <w:rFonts w:hint="eastAsia"/>
        </w:rPr>
        <w:t>，它们一般用于字符型。</w:t>
      </w:r>
    </w:p>
    <w:p w14:paraId="041120FB" w14:textId="77777777" w:rsidR="00556EEB" w:rsidRDefault="00556EEB" w:rsidP="00556EEB">
      <w:pPr>
        <w:pStyle w:val="3"/>
      </w:pPr>
      <w:bookmarkStart w:id="18" w:name="_Toc454135199"/>
      <w:bookmarkStart w:id="19" w:name="_Toc123896013"/>
      <w:r>
        <w:rPr>
          <w:rFonts w:hint="eastAsia"/>
        </w:rPr>
        <w:t>2.2.</w:t>
      </w:r>
      <w:r w:rsidR="00F00BB8">
        <w:t>5</w:t>
      </w:r>
      <w:r>
        <w:rPr>
          <w:rFonts w:hint="eastAsia"/>
        </w:rPr>
        <w:t>成员变量</w:t>
      </w:r>
      <w:r>
        <w:t>命名</w:t>
      </w:r>
      <w:bookmarkEnd w:id="18"/>
      <w:bookmarkEnd w:id="19"/>
    </w:p>
    <w:p w14:paraId="202B0112" w14:textId="77777777" w:rsidR="00556EEB" w:rsidRDefault="00556EEB" w:rsidP="00556EEB">
      <w:pPr>
        <w:ind w:firstLine="420"/>
      </w:pPr>
      <w:r>
        <w:rPr>
          <w:rFonts w:hint="eastAsia"/>
        </w:rPr>
        <w:t>同变量命名，但不要在私有变量前添加</w:t>
      </w:r>
      <w:r>
        <w:rPr>
          <w:rFonts w:hint="eastAsia"/>
        </w:rPr>
        <w:t>m</w:t>
      </w:r>
      <w:r>
        <w:rPr>
          <w:rFonts w:hint="eastAsia"/>
        </w:rPr>
        <w:t>字样！</w:t>
      </w:r>
    </w:p>
    <w:p w14:paraId="2CD4D8BF" w14:textId="77777777" w:rsidR="00556EEB" w:rsidRDefault="00556EEB" w:rsidP="00556EEB">
      <w:r>
        <w:rPr>
          <w:rFonts w:hint="eastAsia"/>
        </w:rPr>
        <w:t> </w:t>
      </w:r>
    </w:p>
    <w:p w14:paraId="7C8BDC9E" w14:textId="77777777" w:rsidR="00556EEB" w:rsidRDefault="00556EEB" w:rsidP="00556EEB">
      <w:pPr>
        <w:pStyle w:val="3"/>
      </w:pPr>
      <w:bookmarkStart w:id="20" w:name="_Toc454135200"/>
      <w:bookmarkStart w:id="21" w:name="_Toc123896014"/>
      <w:r>
        <w:t>2.2.</w:t>
      </w:r>
      <w:r w:rsidR="00F00BB8">
        <w:t>6</w:t>
      </w:r>
      <w:r>
        <w:rPr>
          <w:rFonts w:hint="eastAsia"/>
        </w:rPr>
        <w:t>常量命名</w:t>
      </w:r>
      <w:bookmarkEnd w:id="20"/>
      <w:bookmarkEnd w:id="21"/>
    </w:p>
    <w:p w14:paraId="1C9B934F" w14:textId="77777777" w:rsidR="00556EEB" w:rsidRDefault="00556EEB" w:rsidP="00556EEB">
      <w:pPr>
        <w:ind w:leftChars="200" w:left="420"/>
      </w:pPr>
      <w:r>
        <w:rPr>
          <w:rFonts w:hint="eastAsia"/>
        </w:rPr>
        <w:t>命名规则：类常量的声明，应该全部大写，单词间用下划线隔开。</w:t>
      </w:r>
    </w:p>
    <w:p w14:paraId="176F058F" w14:textId="77777777" w:rsidR="00556EEB" w:rsidRDefault="00556EEB" w:rsidP="00556EEB">
      <w:pPr>
        <w:ind w:leftChars="200" w:left="420"/>
      </w:pPr>
      <w:r>
        <w:rPr>
          <w:rFonts w:hint="eastAsia"/>
        </w:rPr>
        <w:t>例如：</w:t>
      </w:r>
      <w:r>
        <w:rPr>
          <w:rFonts w:hint="eastAsia"/>
        </w:rPr>
        <w:t>static final int MIN_WIDTH = 4;  </w:t>
      </w:r>
    </w:p>
    <w:p w14:paraId="1934F9D8" w14:textId="77777777" w:rsidR="00556EEB" w:rsidRDefault="00556EEB" w:rsidP="00556EEB">
      <w:pPr>
        <w:ind w:leftChars="200" w:left="420"/>
      </w:pPr>
      <w:r>
        <w:rPr>
          <w:rFonts w:hint="eastAsia"/>
        </w:rPr>
        <w:t>例如：</w:t>
      </w:r>
      <w:r>
        <w:rPr>
          <w:rFonts w:hint="eastAsia"/>
        </w:rPr>
        <w:t>static final int MAX_WIDTH = 999;  </w:t>
      </w:r>
    </w:p>
    <w:p w14:paraId="2061A478" w14:textId="77777777" w:rsidR="00556EEB" w:rsidRDefault="00556EEB" w:rsidP="00556EEB">
      <w:pPr>
        <w:ind w:leftChars="200" w:left="420"/>
      </w:pPr>
      <w:r>
        <w:rPr>
          <w:rFonts w:hint="eastAsia"/>
        </w:rPr>
        <w:t>例如：</w:t>
      </w:r>
      <w:r>
        <w:rPr>
          <w:rFonts w:hint="eastAsia"/>
        </w:rPr>
        <w:t>static final int GET_THE_CPU = 1;   </w:t>
      </w:r>
    </w:p>
    <w:p w14:paraId="5CEF50A1" w14:textId="77777777" w:rsidR="00556EEB" w:rsidRDefault="00556EEB" w:rsidP="00556EEB"/>
    <w:p w14:paraId="63F523CD" w14:textId="77777777" w:rsidR="00556EEB" w:rsidRDefault="00556EEB" w:rsidP="00556EEB">
      <w:pPr>
        <w:pStyle w:val="3"/>
      </w:pPr>
      <w:bookmarkStart w:id="22" w:name="_Toc454135201"/>
      <w:bookmarkStart w:id="23" w:name="_Toc123896015"/>
      <w:r>
        <w:t>2.2.</w:t>
      </w:r>
      <w:r w:rsidR="00F00BB8">
        <w:t>7</w:t>
      </w:r>
      <w:r>
        <w:rPr>
          <w:rFonts w:hint="eastAsia"/>
        </w:rPr>
        <w:t>异常命名</w:t>
      </w:r>
      <w:bookmarkEnd w:id="22"/>
      <w:bookmarkEnd w:id="23"/>
    </w:p>
    <w:p w14:paraId="4E6B5E37" w14:textId="77777777" w:rsidR="00556EEB" w:rsidRDefault="00556EEB" w:rsidP="00556EEB">
      <w:pPr>
        <w:ind w:firstLine="420"/>
      </w:pPr>
      <w:r>
        <w:rPr>
          <w:rFonts w:hint="eastAsia"/>
        </w:rPr>
        <w:t>自定义异常的命名</w:t>
      </w:r>
      <w:r w:rsidRPr="00556EEB">
        <w:rPr>
          <w:rFonts w:hint="eastAsia"/>
        </w:rPr>
        <w:t>必须以</w:t>
      </w:r>
      <w:r w:rsidRPr="00556EEB">
        <w:rPr>
          <w:rFonts w:hint="eastAsia"/>
        </w:rPr>
        <w:t>Exception</w:t>
      </w:r>
      <w:r w:rsidRPr="00556EEB">
        <w:rPr>
          <w:rFonts w:hint="eastAsia"/>
        </w:rPr>
        <w:t>为结尾</w:t>
      </w:r>
      <w:r>
        <w:rPr>
          <w:rFonts w:hint="eastAsia"/>
        </w:rPr>
        <w:t>。已明确标示为一个异常。</w:t>
      </w:r>
    </w:p>
    <w:p w14:paraId="080A4FA8" w14:textId="77777777" w:rsidR="00556EEB" w:rsidRDefault="00556EEB" w:rsidP="00556EEB"/>
    <w:p w14:paraId="0E9E942F" w14:textId="77777777" w:rsidR="00556EEB" w:rsidRDefault="00556EEB" w:rsidP="00556EEB">
      <w:pPr>
        <w:pStyle w:val="3"/>
      </w:pPr>
      <w:bookmarkStart w:id="24" w:name="_Toc454135202"/>
      <w:bookmarkStart w:id="25" w:name="_Toc123896016"/>
      <w:r>
        <w:t>2.2.</w:t>
      </w:r>
      <w:r w:rsidR="00F00BB8">
        <w:t>8</w:t>
      </w:r>
      <w:r>
        <w:rPr>
          <w:rFonts w:hint="eastAsia"/>
        </w:rPr>
        <w:t xml:space="preserve"> </w:t>
      </w:r>
      <w:r>
        <w:t>layout </w:t>
      </w:r>
      <w:r>
        <w:rPr>
          <w:rFonts w:hint="eastAsia"/>
        </w:rPr>
        <w:t>命名</w:t>
      </w:r>
      <w:bookmarkEnd w:id="24"/>
      <w:bookmarkEnd w:id="25"/>
    </w:p>
    <w:p w14:paraId="74A792BB" w14:textId="77777777" w:rsidR="00556EEB" w:rsidRPr="00556EEB" w:rsidRDefault="00556EEB" w:rsidP="00556EEB">
      <w:pPr>
        <w:ind w:firstLine="420"/>
      </w:pPr>
      <w:r w:rsidRPr="00556EEB">
        <w:rPr>
          <w:rFonts w:hint="eastAsia"/>
        </w:rPr>
        <w:t>规约：</w:t>
      </w:r>
      <w:r w:rsidRPr="00556EEB">
        <w:rPr>
          <w:rFonts w:hint="eastAsia"/>
        </w:rPr>
        <w:t>layout xml </w:t>
      </w:r>
      <w:r w:rsidRPr="00556EEB">
        <w:rPr>
          <w:rFonts w:hint="eastAsia"/>
        </w:rPr>
        <w:t>的命名必须以全部单词小写，单词间以下划线分割，并且使用名词或名词词组，即使用模块名</w:t>
      </w:r>
      <w:r w:rsidRPr="00556EEB">
        <w:rPr>
          <w:rFonts w:hint="eastAsia"/>
        </w:rPr>
        <w:t>_</w:t>
      </w:r>
      <w:r w:rsidRPr="00556EEB">
        <w:rPr>
          <w:rFonts w:hint="eastAsia"/>
        </w:rPr>
        <w:t>功能名称来命名。</w:t>
      </w:r>
    </w:p>
    <w:p w14:paraId="5BB510F5" w14:textId="77777777" w:rsidR="00556EEB" w:rsidRDefault="00556EEB" w:rsidP="00556EEB">
      <w:r>
        <w:rPr>
          <w:rFonts w:hint="eastAsia"/>
        </w:rPr>
        <w:t> </w:t>
      </w:r>
    </w:p>
    <w:p w14:paraId="4C587F1D" w14:textId="77777777" w:rsidR="00556EEB" w:rsidRDefault="00556EEB" w:rsidP="00556EEB">
      <w:pPr>
        <w:pStyle w:val="3"/>
      </w:pPr>
      <w:bookmarkStart w:id="26" w:name="_Toc454135203"/>
      <w:bookmarkStart w:id="27" w:name="_Toc123896017"/>
      <w:r>
        <w:lastRenderedPageBreak/>
        <w:t>2.2.</w:t>
      </w:r>
      <w:r w:rsidR="00F00BB8">
        <w:t>9</w:t>
      </w:r>
      <w:r>
        <w:rPr>
          <w:rFonts w:hint="eastAsia"/>
        </w:rPr>
        <w:t xml:space="preserve"> </w:t>
      </w:r>
      <w:r>
        <w:t>id </w:t>
      </w:r>
      <w:r>
        <w:rPr>
          <w:rFonts w:hint="eastAsia"/>
        </w:rPr>
        <w:t>命名</w:t>
      </w:r>
      <w:bookmarkEnd w:id="26"/>
      <w:bookmarkEnd w:id="27"/>
    </w:p>
    <w:p w14:paraId="7A115BE4" w14:textId="77777777" w:rsidR="00556EEB" w:rsidRDefault="00556EEB" w:rsidP="00556EEB">
      <w:pPr>
        <w:ind w:firstLine="420"/>
      </w:pPr>
      <w:r>
        <w:rPr>
          <w:rFonts w:hint="eastAsia"/>
        </w:rPr>
        <w:t>规约：</w:t>
      </w:r>
      <w:r>
        <w:rPr>
          <w:rFonts w:hint="eastAsia"/>
        </w:rPr>
        <w:t>layout </w:t>
      </w:r>
      <w:r>
        <w:rPr>
          <w:rFonts w:hint="eastAsia"/>
        </w:rPr>
        <w:t>中所使用的</w:t>
      </w:r>
      <w:r>
        <w:rPr>
          <w:rFonts w:hint="eastAsia"/>
        </w:rPr>
        <w:t>id</w:t>
      </w:r>
      <w:r>
        <w:rPr>
          <w:rFonts w:hint="eastAsia"/>
        </w:rPr>
        <w:t>必须以全部单词小写，单词间以下划线分割，并且使用名词或名词词组，并且要求能够通过</w:t>
      </w:r>
      <w:r>
        <w:rPr>
          <w:rFonts w:hint="eastAsia"/>
        </w:rPr>
        <w:t>id</w:t>
      </w:r>
      <w:r>
        <w:rPr>
          <w:rFonts w:hint="eastAsia"/>
        </w:rPr>
        <w:t>直接理解当前组件要实现的功能。</w:t>
      </w:r>
    </w:p>
    <w:p w14:paraId="06FF2A4D" w14:textId="77777777" w:rsidR="00556EEB" w:rsidRDefault="00556EEB" w:rsidP="00556EEB"/>
    <w:p w14:paraId="060671D1" w14:textId="77777777" w:rsidR="00556EEB" w:rsidRDefault="00556EEB" w:rsidP="00556EEB">
      <w:pPr>
        <w:pStyle w:val="3"/>
      </w:pPr>
      <w:bookmarkStart w:id="28" w:name="_Toc454135204"/>
      <w:bookmarkStart w:id="29" w:name="_Toc123896018"/>
      <w:r>
        <w:rPr>
          <w:rFonts w:hint="eastAsia"/>
        </w:rPr>
        <w:t>2.2.1</w:t>
      </w:r>
      <w:r w:rsidR="00F00BB8">
        <w:t>0</w:t>
      </w:r>
      <w:r>
        <w:rPr>
          <w:rFonts w:hint="eastAsia"/>
        </w:rPr>
        <w:t>资源命名</w:t>
      </w:r>
      <w:bookmarkEnd w:id="28"/>
      <w:bookmarkEnd w:id="29"/>
    </w:p>
    <w:p w14:paraId="404907FD" w14:textId="77777777" w:rsidR="00556EEB" w:rsidRDefault="00556EEB" w:rsidP="00556EEB">
      <w:pPr>
        <w:ind w:firstLine="420"/>
      </w:pPr>
      <w:r>
        <w:rPr>
          <w:rFonts w:hint="eastAsia"/>
        </w:rPr>
        <w:t>规约：</w:t>
      </w:r>
      <w:r>
        <w:rPr>
          <w:rFonts w:hint="eastAsia"/>
        </w:rPr>
        <w:t>layout</w:t>
      </w:r>
      <w:r>
        <w:rPr>
          <w:rFonts w:hint="eastAsia"/>
        </w:rPr>
        <w:t>中所使用的所有资源（如</w:t>
      </w:r>
      <w:proofErr w:type="spellStart"/>
      <w:r>
        <w:rPr>
          <w:rFonts w:hint="eastAsia"/>
        </w:rPr>
        <w:t>drawable,style</w:t>
      </w:r>
      <w:proofErr w:type="spellEnd"/>
      <w:r>
        <w:rPr>
          <w:rFonts w:hint="eastAsia"/>
        </w:rPr>
        <w:t>等）命名必须以全部单词小写，单词间以下划线分割，并且尽可能的使用名词或名词组，即使用</w:t>
      </w:r>
      <w:r>
        <w:rPr>
          <w:rFonts w:hint="eastAsia"/>
        </w:rPr>
        <w:t> </w:t>
      </w:r>
      <w:r>
        <w:rPr>
          <w:rFonts w:hint="eastAsia"/>
        </w:rPr>
        <w:t>模块名</w:t>
      </w:r>
      <w:r>
        <w:rPr>
          <w:rFonts w:hint="eastAsia"/>
        </w:rPr>
        <w:t>_</w:t>
      </w:r>
      <w:r>
        <w:rPr>
          <w:rFonts w:hint="eastAsia"/>
        </w:rPr>
        <w:t>用途来命名。如果为公共资源，</w:t>
      </w:r>
      <w:proofErr w:type="gramStart"/>
      <w:r>
        <w:rPr>
          <w:rFonts w:hint="eastAsia"/>
        </w:rPr>
        <w:t>如分割线</w:t>
      </w:r>
      <w:proofErr w:type="gramEnd"/>
      <w:r>
        <w:rPr>
          <w:rFonts w:hint="eastAsia"/>
        </w:rPr>
        <w:t>等，则直接用用途来命名</w:t>
      </w:r>
    </w:p>
    <w:p w14:paraId="4CC43D11" w14:textId="77777777" w:rsidR="00824673" w:rsidRDefault="00F00BB8" w:rsidP="00824673">
      <w:pPr>
        <w:pStyle w:val="1"/>
      </w:pPr>
      <w:bookmarkStart w:id="30" w:name="_Toc454135205"/>
      <w:bookmarkStart w:id="31" w:name="_Toc123896019"/>
      <w:r>
        <w:rPr>
          <w:rFonts w:hint="eastAsia"/>
        </w:rPr>
        <w:t xml:space="preserve">3 </w:t>
      </w:r>
      <w:r w:rsidR="00400508">
        <w:rPr>
          <w:rFonts w:hint="eastAsia"/>
        </w:rPr>
        <w:t>注释</w:t>
      </w:r>
      <w:bookmarkEnd w:id="30"/>
      <w:bookmarkEnd w:id="31"/>
    </w:p>
    <w:p w14:paraId="1F678BF2" w14:textId="77777777" w:rsidR="00400508" w:rsidRDefault="00400508" w:rsidP="00400508">
      <w:pPr>
        <w:ind w:firstLine="420"/>
      </w:pPr>
      <w:r>
        <w:rPr>
          <w:rFonts w:hint="eastAsia"/>
        </w:rPr>
        <w:t>Java </w:t>
      </w:r>
      <w:r>
        <w:rPr>
          <w:rFonts w:hint="eastAsia"/>
        </w:rPr>
        <w:t>程序有两类注释：实现注释</w:t>
      </w:r>
      <w:r>
        <w:rPr>
          <w:rFonts w:hint="eastAsia"/>
        </w:rPr>
        <w:t>(implementation comments)</w:t>
      </w:r>
      <w:r>
        <w:rPr>
          <w:rFonts w:hint="eastAsia"/>
        </w:rPr>
        <w:t>和文档注释</w:t>
      </w:r>
      <w:r>
        <w:rPr>
          <w:rFonts w:hint="eastAsia"/>
        </w:rPr>
        <w:t>(document comments)</w:t>
      </w:r>
      <w:r>
        <w:rPr>
          <w:rFonts w:hint="eastAsia"/>
        </w:rPr>
        <w:t>。实现注释是使用</w:t>
      </w:r>
      <w:r>
        <w:rPr>
          <w:rFonts w:hint="eastAsia"/>
        </w:rPr>
        <w:t>/*.</w:t>
      </w:r>
      <w:proofErr w:type="gramStart"/>
      <w:r>
        <w:rPr>
          <w:rFonts w:hint="eastAsia"/>
        </w:rPr>
        <w:t>..</w:t>
      </w:r>
      <w:proofErr w:type="gramEnd"/>
      <w:r>
        <w:rPr>
          <w:rFonts w:hint="eastAsia"/>
        </w:rPr>
        <w:t>*/</w:t>
      </w:r>
      <w:r>
        <w:rPr>
          <w:rFonts w:hint="eastAsia"/>
        </w:rPr>
        <w:t>和</w:t>
      </w:r>
      <w:r>
        <w:rPr>
          <w:rFonts w:hint="eastAsia"/>
        </w:rPr>
        <w:t>//</w:t>
      </w:r>
      <w:r>
        <w:rPr>
          <w:rFonts w:hint="eastAsia"/>
        </w:rPr>
        <w:t>界定的注释。文档注释</w:t>
      </w:r>
      <w:r>
        <w:rPr>
          <w:rFonts w:hint="eastAsia"/>
        </w:rPr>
        <w:t>(</w:t>
      </w:r>
      <w:r>
        <w:rPr>
          <w:rFonts w:hint="eastAsia"/>
        </w:rPr>
        <w:t>被称为</w:t>
      </w:r>
      <w:r>
        <w:rPr>
          <w:rFonts w:hint="eastAsia"/>
        </w:rPr>
        <w:t>"doc comments")</w:t>
      </w:r>
      <w:r>
        <w:rPr>
          <w:rFonts w:hint="eastAsia"/>
        </w:rPr>
        <w:t>由</w:t>
      </w:r>
      <w:r>
        <w:rPr>
          <w:rFonts w:hint="eastAsia"/>
        </w:rPr>
        <w:t>/**...*/</w:t>
      </w:r>
      <w:r>
        <w:rPr>
          <w:rFonts w:hint="eastAsia"/>
        </w:rPr>
        <w:t>界定。文档注释可以通过</w:t>
      </w:r>
      <w:proofErr w:type="spellStart"/>
      <w:r>
        <w:rPr>
          <w:rFonts w:hint="eastAsia"/>
        </w:rPr>
        <w:t>javadoc</w:t>
      </w:r>
      <w:proofErr w:type="spellEnd"/>
      <w:r>
        <w:rPr>
          <w:rFonts w:hint="eastAsia"/>
        </w:rPr>
        <w:t> </w:t>
      </w:r>
      <w:r>
        <w:rPr>
          <w:rFonts w:hint="eastAsia"/>
        </w:rPr>
        <w:t>工具转换成</w:t>
      </w:r>
      <w:r>
        <w:rPr>
          <w:rFonts w:hint="eastAsia"/>
        </w:rPr>
        <w:t>HTML </w:t>
      </w:r>
      <w:r>
        <w:rPr>
          <w:rFonts w:hint="eastAsia"/>
        </w:rPr>
        <w:t>文件。</w:t>
      </w:r>
    </w:p>
    <w:p w14:paraId="6270836D" w14:textId="77777777" w:rsidR="00400508" w:rsidRDefault="00400508" w:rsidP="00400508"/>
    <w:p w14:paraId="116ED580" w14:textId="77777777" w:rsidR="00400508" w:rsidRDefault="00400508" w:rsidP="00400508">
      <w:pPr>
        <w:pStyle w:val="2"/>
      </w:pPr>
      <w:bookmarkStart w:id="32" w:name="_Toc454135206"/>
      <w:bookmarkStart w:id="33" w:name="_Toc123896020"/>
      <w:r>
        <w:t>3.1</w:t>
      </w:r>
      <w:r>
        <w:rPr>
          <w:rFonts w:hint="eastAsia"/>
        </w:rPr>
        <w:t>文件注释</w:t>
      </w:r>
      <w:bookmarkEnd w:id="32"/>
      <w:bookmarkEnd w:id="33"/>
    </w:p>
    <w:p w14:paraId="64014E5D" w14:textId="77777777" w:rsidR="00400508" w:rsidRDefault="00400508" w:rsidP="00400508">
      <w:pPr>
        <w:ind w:firstLine="420"/>
      </w:pPr>
      <w:r>
        <w:rPr>
          <w:rFonts w:hint="eastAsia"/>
        </w:rPr>
        <w:t>所有的源文件都应该在开头有一个注释，其中列出类名、版本信息、日期和版权声明。</w:t>
      </w:r>
    </w:p>
    <w:p w14:paraId="21282ED6" w14:textId="77777777" w:rsidR="00400508" w:rsidRDefault="00400508" w:rsidP="00400508">
      <w:r>
        <w:rPr>
          <w:rFonts w:hint="eastAsia"/>
        </w:rPr>
        <w:t>如下：</w:t>
      </w:r>
      <w:r>
        <w:rPr>
          <w:rFonts w:hint="eastAsia"/>
        </w:rPr>
        <w:t> </w:t>
      </w:r>
    </w:p>
    <w:p w14:paraId="1D99948C" w14:textId="77777777" w:rsidR="00400508" w:rsidRPr="00400508" w:rsidRDefault="00400508" w:rsidP="00400508">
      <w:pPr>
        <w:ind w:firstLine="420"/>
      </w:pPr>
      <w:r w:rsidRPr="00400508">
        <w:rPr>
          <w:rFonts w:hint="eastAsia"/>
        </w:rPr>
        <w:t>/* </w:t>
      </w:r>
    </w:p>
    <w:p w14:paraId="27E4794E" w14:textId="77777777" w:rsidR="00400508" w:rsidRPr="00400508" w:rsidRDefault="00400508" w:rsidP="00400508">
      <w:pPr>
        <w:ind w:firstLine="420"/>
      </w:pPr>
      <w:r w:rsidRPr="00400508">
        <w:rPr>
          <w:rFonts w:hint="eastAsia"/>
        </w:rPr>
        <w:t>* </w:t>
      </w:r>
      <w:r w:rsidRPr="00400508">
        <w:rPr>
          <w:rFonts w:hint="eastAsia"/>
        </w:rPr>
        <w:t>文件名</w:t>
      </w:r>
    </w:p>
    <w:p w14:paraId="030E72E4" w14:textId="77777777" w:rsidR="00400508" w:rsidRPr="00400508" w:rsidRDefault="00400508" w:rsidP="00400508">
      <w:pPr>
        <w:ind w:firstLine="420"/>
      </w:pPr>
      <w:r w:rsidRPr="00400508">
        <w:rPr>
          <w:rFonts w:hint="eastAsia"/>
        </w:rPr>
        <w:t>* </w:t>
      </w:r>
      <w:r w:rsidRPr="00400508">
        <w:rPr>
          <w:rFonts w:hint="eastAsia"/>
        </w:rPr>
        <w:t>包含类名列表</w:t>
      </w:r>
    </w:p>
    <w:p w14:paraId="5C5A483A" w14:textId="77777777" w:rsidR="00400508" w:rsidRPr="00400508" w:rsidRDefault="00400508" w:rsidP="00400508">
      <w:pPr>
        <w:ind w:firstLine="420"/>
      </w:pPr>
      <w:r w:rsidRPr="00400508">
        <w:rPr>
          <w:rFonts w:hint="eastAsia"/>
        </w:rPr>
        <w:t>* </w:t>
      </w:r>
      <w:r w:rsidRPr="00400508">
        <w:rPr>
          <w:rFonts w:hint="eastAsia"/>
        </w:rPr>
        <w:t>版本信息，版本号</w:t>
      </w:r>
    </w:p>
    <w:p w14:paraId="0E91CA25" w14:textId="77777777" w:rsidR="00400508" w:rsidRPr="00400508" w:rsidRDefault="00400508" w:rsidP="00400508">
      <w:pPr>
        <w:ind w:firstLine="420"/>
      </w:pPr>
      <w:r w:rsidRPr="00400508">
        <w:rPr>
          <w:rFonts w:hint="eastAsia"/>
        </w:rPr>
        <w:t xml:space="preserve">* </w:t>
      </w:r>
      <w:r w:rsidRPr="00400508">
        <w:rPr>
          <w:rFonts w:hint="eastAsia"/>
        </w:rPr>
        <w:t>创建日期。</w:t>
      </w:r>
    </w:p>
    <w:p w14:paraId="0A04953B" w14:textId="77777777" w:rsidR="00400508" w:rsidRPr="00400508" w:rsidRDefault="00400508" w:rsidP="00400508">
      <w:pPr>
        <w:ind w:firstLine="420"/>
      </w:pPr>
      <w:r w:rsidRPr="00400508">
        <w:rPr>
          <w:rFonts w:hint="eastAsia"/>
        </w:rPr>
        <w:t>* </w:t>
      </w:r>
      <w:r w:rsidRPr="00400508">
        <w:rPr>
          <w:rFonts w:hint="eastAsia"/>
        </w:rPr>
        <w:t>版权声明</w:t>
      </w:r>
    </w:p>
    <w:p w14:paraId="6CDDBD37" w14:textId="77777777" w:rsidR="00400508" w:rsidRPr="00400508" w:rsidRDefault="00400508" w:rsidP="00400508">
      <w:pPr>
        <w:ind w:firstLine="420"/>
      </w:pPr>
      <w:r w:rsidRPr="00400508">
        <w:rPr>
          <w:rFonts w:hint="eastAsia"/>
        </w:rPr>
        <w:t>*/ </w:t>
      </w:r>
    </w:p>
    <w:p w14:paraId="11B0DD72" w14:textId="77777777" w:rsidR="00400508" w:rsidRDefault="00400508" w:rsidP="00400508">
      <w:pPr>
        <w:ind w:left="420" w:firstLine="420"/>
        <w:rPr>
          <w:color w:val="0000FF"/>
        </w:rPr>
      </w:pPr>
    </w:p>
    <w:p w14:paraId="492C18A2" w14:textId="77777777" w:rsidR="00400508" w:rsidRDefault="00400508" w:rsidP="00400508">
      <w:pPr>
        <w:pStyle w:val="2"/>
      </w:pPr>
      <w:bookmarkStart w:id="34" w:name="_Toc454135207"/>
      <w:bookmarkStart w:id="35" w:name="_Toc123896021"/>
      <w:r>
        <w:t>3.2</w:t>
      </w:r>
      <w:r>
        <w:rPr>
          <w:rFonts w:hint="eastAsia"/>
        </w:rPr>
        <w:t>类注释</w:t>
      </w:r>
      <w:bookmarkEnd w:id="34"/>
      <w:bookmarkEnd w:id="35"/>
    </w:p>
    <w:p w14:paraId="3BB9DDDC" w14:textId="77777777" w:rsidR="00400508" w:rsidRDefault="00400508" w:rsidP="00400508">
      <w:pPr>
        <w:ind w:leftChars="200" w:left="420"/>
      </w:pPr>
      <w:r>
        <w:rPr>
          <w:rFonts w:hint="eastAsia"/>
        </w:rPr>
        <w:t>每</w:t>
      </w:r>
      <w:proofErr w:type="gramStart"/>
      <w:r>
        <w:rPr>
          <w:rFonts w:hint="eastAsia"/>
        </w:rPr>
        <w:t>一个类都要</w:t>
      </w:r>
      <w:proofErr w:type="gramEnd"/>
      <w:r>
        <w:rPr>
          <w:rFonts w:hint="eastAsia"/>
        </w:rPr>
        <w:t>包含如下格式的注释，以说明</w:t>
      </w:r>
      <w:proofErr w:type="gramStart"/>
      <w:r>
        <w:rPr>
          <w:rFonts w:hint="eastAsia"/>
        </w:rPr>
        <w:t>当前类</w:t>
      </w:r>
      <w:proofErr w:type="gramEnd"/>
      <w:r>
        <w:rPr>
          <w:rFonts w:hint="eastAsia"/>
        </w:rPr>
        <w:t>的功能等。</w:t>
      </w:r>
    </w:p>
    <w:p w14:paraId="6481270C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>/**</w:t>
      </w:r>
    </w:p>
    <w:p w14:paraId="49C3E74D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>* </w:t>
      </w:r>
      <w:r w:rsidRPr="00400508">
        <w:rPr>
          <w:rFonts w:hint="eastAsia"/>
        </w:rPr>
        <w:t>类名</w:t>
      </w:r>
    </w:p>
    <w:p w14:paraId="7B8D5D0B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>* @author</w:t>
      </w:r>
      <w:r w:rsidRPr="00400508">
        <w:rPr>
          <w:rFonts w:hint="eastAsia"/>
        </w:rPr>
        <w:t>作者</w:t>
      </w:r>
      <w:r w:rsidRPr="00400508">
        <w:rPr>
          <w:rFonts w:hint="eastAsia"/>
        </w:rPr>
        <w:t>&lt;</w:t>
      </w:r>
      <w:proofErr w:type="spellStart"/>
      <w:r w:rsidRPr="00400508">
        <w:rPr>
          <w:rFonts w:hint="eastAsia"/>
        </w:rPr>
        <w:t>br</w:t>
      </w:r>
      <w:proofErr w:type="spellEnd"/>
      <w:r w:rsidRPr="00400508">
        <w:rPr>
          <w:rFonts w:hint="eastAsia"/>
        </w:rPr>
        <w:t>/&gt;</w:t>
      </w:r>
    </w:p>
    <w:p w14:paraId="79377AA9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>* </w:t>
      </w:r>
      <w:r w:rsidRPr="00400508">
        <w:rPr>
          <w:rFonts w:hint="eastAsia"/>
        </w:rPr>
        <w:t>实现的主要功能。</w:t>
      </w:r>
    </w:p>
    <w:p w14:paraId="60699569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> * </w:t>
      </w:r>
      <w:r w:rsidRPr="00400508">
        <w:rPr>
          <w:rFonts w:hint="eastAsia"/>
        </w:rPr>
        <w:t>创建日期</w:t>
      </w:r>
    </w:p>
    <w:p w14:paraId="4D95CC43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lastRenderedPageBreak/>
        <w:t>* </w:t>
      </w:r>
      <w:r w:rsidRPr="00400508">
        <w:rPr>
          <w:rFonts w:hint="eastAsia"/>
        </w:rPr>
        <w:t>修改者，修改日期，修改内容。</w:t>
      </w:r>
    </w:p>
    <w:p w14:paraId="06CA0E7E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>*/</w:t>
      </w:r>
    </w:p>
    <w:p w14:paraId="109ABDAF" w14:textId="77777777" w:rsidR="00400508" w:rsidRDefault="00400508" w:rsidP="00400508">
      <w:r>
        <w:rPr>
          <w:rFonts w:hint="eastAsia"/>
        </w:rPr>
        <w:t> </w:t>
      </w:r>
    </w:p>
    <w:p w14:paraId="1B6BA81C" w14:textId="77777777" w:rsidR="00400508" w:rsidRDefault="00400508" w:rsidP="00400508">
      <w:pPr>
        <w:pStyle w:val="2"/>
      </w:pPr>
      <w:bookmarkStart w:id="36" w:name="_Toc454135208"/>
      <w:bookmarkStart w:id="37" w:name="_Toc123896022"/>
      <w:r>
        <w:t>3.3</w:t>
      </w:r>
      <w:r>
        <w:rPr>
          <w:rFonts w:hint="eastAsia"/>
        </w:rPr>
        <w:t>方法注释</w:t>
      </w:r>
      <w:bookmarkEnd w:id="36"/>
      <w:bookmarkEnd w:id="37"/>
    </w:p>
    <w:p w14:paraId="0C1D033B" w14:textId="77777777" w:rsidR="00400508" w:rsidRDefault="00400508" w:rsidP="00400508">
      <w:pPr>
        <w:ind w:firstLine="420"/>
      </w:pPr>
      <w:r>
        <w:rPr>
          <w:rFonts w:hint="eastAsia"/>
        </w:rPr>
        <w:t>每一个方法都要包含如下格式的注释包括当前方法的用途，当前方法参数的含义，当前方法返回值的内容和抛出异常的列表。</w:t>
      </w:r>
    </w:p>
    <w:p w14:paraId="5011A5BB" w14:textId="77777777" w:rsidR="00400508" w:rsidRDefault="00400508" w:rsidP="00400508">
      <w:pPr>
        <w:ind w:leftChars="200" w:left="420"/>
      </w:pPr>
      <w:r>
        <w:rPr>
          <w:rFonts w:hint="eastAsia"/>
        </w:rPr>
        <w:t>/**</w:t>
      </w:r>
    </w:p>
    <w:p w14:paraId="500FD2B8" w14:textId="77777777" w:rsidR="00400508" w:rsidRDefault="00400508" w:rsidP="00400508">
      <w:pPr>
        <w:ind w:leftChars="200" w:left="420"/>
      </w:pPr>
      <w:r>
        <w:rPr>
          <w:rFonts w:hint="eastAsia"/>
        </w:rPr>
        <w:t>*</w:t>
      </w:r>
    </w:p>
    <w:p w14:paraId="0A13CA3E" w14:textId="77777777" w:rsidR="00400508" w:rsidRDefault="00400508" w:rsidP="00400508">
      <w:pPr>
        <w:ind w:leftChars="200" w:left="420"/>
      </w:pPr>
      <w:r>
        <w:rPr>
          <w:rFonts w:hint="eastAsia"/>
        </w:rPr>
        <w:t xml:space="preserve">* </w:t>
      </w:r>
      <w:r>
        <w:rPr>
          <w:rFonts w:hint="eastAsia"/>
        </w:rPr>
        <w:t>方法的一句话概述</w:t>
      </w:r>
    </w:p>
    <w:p w14:paraId="3442677E" w14:textId="77777777" w:rsidR="00400508" w:rsidRDefault="00400508" w:rsidP="00400508">
      <w:pPr>
        <w:ind w:leftChars="200" w:left="420"/>
      </w:pPr>
      <w:r>
        <w:rPr>
          <w:rFonts w:hint="eastAsia"/>
        </w:rPr>
        <w:t xml:space="preserve">* </w:t>
      </w:r>
      <w:r w:rsidRPr="00400508">
        <w:rPr>
          <w:rFonts w:hint="eastAsia"/>
        </w:rPr>
        <w:t>&lt;p&gt;</w:t>
      </w:r>
      <w:r>
        <w:rPr>
          <w:rFonts w:hint="eastAsia"/>
        </w:rPr>
        <w:t>方法详述（简单方法可不必详述）</w:t>
      </w:r>
      <w:r w:rsidRPr="00400508">
        <w:rPr>
          <w:rFonts w:hint="eastAsia"/>
        </w:rPr>
        <w:t>&lt;/p&gt;</w:t>
      </w:r>
    </w:p>
    <w:p w14:paraId="728924BD" w14:textId="77777777" w:rsidR="00400508" w:rsidRPr="00400508" w:rsidRDefault="00400508" w:rsidP="00400508">
      <w:pPr>
        <w:ind w:leftChars="200" w:left="420"/>
      </w:pPr>
      <w:r>
        <w:rPr>
          <w:rFonts w:hint="eastAsia"/>
        </w:rPr>
        <w:t xml:space="preserve">* </w:t>
      </w:r>
      <w:r w:rsidRPr="00400508">
        <w:rPr>
          <w:rFonts w:hint="eastAsia"/>
        </w:rPr>
        <w:t>@param</w:t>
      </w:r>
      <w:r>
        <w:rPr>
          <w:rFonts w:hint="eastAsia"/>
        </w:rPr>
        <w:t xml:space="preserve">  s </w:t>
      </w:r>
      <w:r w:rsidRPr="00400508">
        <w:rPr>
          <w:rFonts w:hint="eastAsia"/>
        </w:rPr>
        <w:t>说明参数含义</w:t>
      </w:r>
    </w:p>
    <w:p w14:paraId="125349F1" w14:textId="77777777" w:rsidR="00400508" w:rsidRDefault="00400508" w:rsidP="00400508">
      <w:pPr>
        <w:ind w:leftChars="200" w:left="420"/>
      </w:pPr>
      <w:r>
        <w:rPr>
          <w:rFonts w:hint="eastAsia"/>
        </w:rPr>
        <w:t xml:space="preserve">* </w:t>
      </w:r>
      <w:r w:rsidRPr="00400508">
        <w:rPr>
          <w:rFonts w:hint="eastAsia"/>
        </w:rPr>
        <w:t>@return</w:t>
      </w:r>
      <w:r>
        <w:rPr>
          <w:rFonts w:hint="eastAsia"/>
        </w:rPr>
        <w:t> </w:t>
      </w:r>
      <w:r w:rsidRPr="00400508">
        <w:rPr>
          <w:rFonts w:hint="eastAsia"/>
        </w:rPr>
        <w:t>说明返回值含义</w:t>
      </w:r>
    </w:p>
    <w:p w14:paraId="20486FF4" w14:textId="77777777" w:rsidR="00400508" w:rsidRPr="00400508" w:rsidRDefault="00400508" w:rsidP="00400508">
      <w:pPr>
        <w:ind w:leftChars="200" w:left="420"/>
      </w:pPr>
      <w:r>
        <w:rPr>
          <w:rFonts w:hint="eastAsia"/>
        </w:rPr>
        <w:t xml:space="preserve">* </w:t>
      </w:r>
      <w:r w:rsidRPr="00400508">
        <w:rPr>
          <w:rFonts w:hint="eastAsia"/>
        </w:rPr>
        <w:t xml:space="preserve">@throws  </w:t>
      </w:r>
      <w:proofErr w:type="spellStart"/>
      <w:r>
        <w:rPr>
          <w:rFonts w:hint="eastAsia"/>
        </w:rPr>
        <w:t>IOException</w:t>
      </w:r>
      <w:proofErr w:type="spellEnd"/>
      <w:r>
        <w:rPr>
          <w:rFonts w:hint="eastAsia"/>
        </w:rPr>
        <w:t> </w:t>
      </w:r>
      <w:r w:rsidRPr="00400508">
        <w:rPr>
          <w:rFonts w:hint="eastAsia"/>
        </w:rPr>
        <w:t>说明发生此异常的条件</w:t>
      </w:r>
    </w:p>
    <w:p w14:paraId="15FBAF79" w14:textId="77777777" w:rsidR="00400508" w:rsidRPr="00400508" w:rsidRDefault="00400508" w:rsidP="00400508">
      <w:pPr>
        <w:ind w:leftChars="200" w:left="420"/>
      </w:pPr>
      <w:r>
        <w:rPr>
          <w:rFonts w:hint="eastAsia"/>
        </w:rPr>
        <w:t xml:space="preserve">* </w:t>
      </w:r>
      <w:r w:rsidRPr="00400508">
        <w:rPr>
          <w:rFonts w:hint="eastAsia"/>
        </w:rPr>
        <w:t xml:space="preserve">@throws  </w:t>
      </w:r>
      <w:proofErr w:type="spellStart"/>
      <w:r>
        <w:rPr>
          <w:rFonts w:hint="eastAsia"/>
        </w:rPr>
        <w:t>NullPointerException</w:t>
      </w:r>
      <w:proofErr w:type="spellEnd"/>
      <w:r>
        <w:rPr>
          <w:rFonts w:hint="eastAsia"/>
        </w:rPr>
        <w:t> </w:t>
      </w:r>
      <w:r w:rsidRPr="00400508">
        <w:rPr>
          <w:rFonts w:hint="eastAsia"/>
        </w:rPr>
        <w:t>说明发生此异常的条件</w:t>
      </w:r>
    </w:p>
    <w:p w14:paraId="73876189" w14:textId="77777777" w:rsidR="00400508" w:rsidRDefault="00400508" w:rsidP="00400508">
      <w:pPr>
        <w:ind w:leftChars="200" w:left="420"/>
      </w:pPr>
      <w:r>
        <w:rPr>
          <w:rFonts w:hint="eastAsia"/>
        </w:rPr>
        <w:t>*/ </w:t>
      </w:r>
    </w:p>
    <w:p w14:paraId="2BB5C7E5" w14:textId="77777777" w:rsidR="00400508" w:rsidRDefault="00400508" w:rsidP="00400508">
      <w:pPr>
        <w:ind w:leftChars="100" w:left="210"/>
      </w:pPr>
      <w:r>
        <w:rPr>
          <w:rFonts w:hint="eastAsia"/>
        </w:rPr>
        <w:t> </w:t>
      </w:r>
    </w:p>
    <w:p w14:paraId="77C2713B" w14:textId="77777777" w:rsidR="00400508" w:rsidRDefault="00400508" w:rsidP="00400508">
      <w:pPr>
        <w:pStyle w:val="2"/>
      </w:pPr>
      <w:bookmarkStart w:id="38" w:name="_Toc454135209"/>
      <w:bookmarkStart w:id="39" w:name="_Toc123896023"/>
      <w:r>
        <w:t>3.4</w:t>
      </w:r>
      <w:r>
        <w:rPr>
          <w:rFonts w:hint="eastAsia"/>
        </w:rPr>
        <w:t xml:space="preserve"> </w:t>
      </w:r>
      <w:r>
        <w:rPr>
          <w:rFonts w:hint="eastAsia"/>
        </w:rPr>
        <w:t>类成员变量和常量注释</w:t>
      </w:r>
      <w:bookmarkEnd w:id="38"/>
      <w:bookmarkEnd w:id="39"/>
    </w:p>
    <w:p w14:paraId="797EEADA" w14:textId="77777777" w:rsidR="00400508" w:rsidRDefault="00400508" w:rsidP="00400508">
      <w:pPr>
        <w:ind w:leftChars="200" w:left="420"/>
      </w:pPr>
      <w:r>
        <w:rPr>
          <w:rFonts w:hint="eastAsia"/>
        </w:rPr>
        <w:t>成员变量和常量需要使用</w:t>
      </w:r>
      <w:r>
        <w:rPr>
          <w:rFonts w:hint="eastAsia"/>
        </w:rPr>
        <w:t>java doc</w:t>
      </w:r>
      <w:r>
        <w:rPr>
          <w:rFonts w:hint="eastAsia"/>
        </w:rPr>
        <w:t>形式的注释，以说明当前变量或常量的含义</w:t>
      </w:r>
    </w:p>
    <w:p w14:paraId="1504A84E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>/** </w:t>
      </w:r>
    </w:p>
    <w:p w14:paraId="6EB97C98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 xml:space="preserve"> * XXXX</w:t>
      </w:r>
      <w:r w:rsidRPr="00400508">
        <w:rPr>
          <w:rFonts w:hint="eastAsia"/>
        </w:rPr>
        <w:t>含义</w:t>
      </w:r>
    </w:p>
    <w:p w14:paraId="5CEDBF44" w14:textId="77777777" w:rsidR="00400508" w:rsidRPr="00400508" w:rsidRDefault="00400508" w:rsidP="00400508">
      <w:pPr>
        <w:ind w:leftChars="200" w:left="420"/>
      </w:pPr>
      <w:r w:rsidRPr="00400508">
        <w:rPr>
          <w:rFonts w:hint="eastAsia"/>
        </w:rPr>
        <w:t xml:space="preserve"> */</w:t>
      </w:r>
    </w:p>
    <w:p w14:paraId="27CF6AD9" w14:textId="77777777" w:rsidR="00400508" w:rsidRDefault="00400508" w:rsidP="00400508">
      <w:r>
        <w:rPr>
          <w:rFonts w:hint="eastAsia"/>
        </w:rPr>
        <w:t> </w:t>
      </w:r>
    </w:p>
    <w:p w14:paraId="5B42C3D3" w14:textId="77777777" w:rsidR="00400508" w:rsidRDefault="00400508" w:rsidP="00400508">
      <w:r>
        <w:rPr>
          <w:rFonts w:hint="eastAsia"/>
        </w:rPr>
        <w:t>   </w:t>
      </w:r>
    </w:p>
    <w:p w14:paraId="2B5F49F3" w14:textId="77777777" w:rsidR="00400508" w:rsidRDefault="00400508" w:rsidP="00400508">
      <w:pPr>
        <w:pStyle w:val="2"/>
      </w:pPr>
      <w:bookmarkStart w:id="40" w:name="_Toc454135210"/>
      <w:bookmarkStart w:id="41" w:name="_Toc123896024"/>
      <w:r>
        <w:rPr>
          <w:rFonts w:hint="eastAsia"/>
        </w:rPr>
        <w:t>3.5</w:t>
      </w:r>
      <w:r>
        <w:rPr>
          <w:rFonts w:hint="eastAsia"/>
        </w:rPr>
        <w:t>其他注释</w:t>
      </w:r>
      <w:bookmarkEnd w:id="40"/>
      <w:bookmarkEnd w:id="41"/>
    </w:p>
    <w:p w14:paraId="01A4B005" w14:textId="77777777" w:rsidR="00400508" w:rsidRDefault="00400508" w:rsidP="00400508">
      <w:pPr>
        <w:ind w:firstLine="420"/>
      </w:pPr>
      <w:r>
        <w:rPr>
          <w:rFonts w:hint="eastAsia"/>
        </w:rPr>
        <w:t>方法内部的注释如果需要多行使用</w:t>
      </w:r>
      <w:r>
        <w:rPr>
          <w:rFonts w:hint="eastAsia"/>
        </w:rPr>
        <w:t>/*</w:t>
      </w:r>
      <w:r>
        <w:rPr>
          <w:rFonts w:hint="eastAsia"/>
        </w:rPr>
        <w:t>„„</w:t>
      </w:r>
      <w:r>
        <w:rPr>
          <w:rFonts w:hint="eastAsia"/>
        </w:rPr>
        <w:t xml:space="preserve">   */</w:t>
      </w:r>
      <w:r>
        <w:rPr>
          <w:rFonts w:hint="eastAsia"/>
        </w:rPr>
        <w:t>形式，如果为</w:t>
      </w:r>
      <w:proofErr w:type="gramStart"/>
      <w:r>
        <w:rPr>
          <w:rFonts w:hint="eastAsia"/>
        </w:rPr>
        <w:t>单行是</w:t>
      </w:r>
      <w:proofErr w:type="gramEnd"/>
      <w:r>
        <w:rPr>
          <w:rFonts w:hint="eastAsia"/>
        </w:rPr>
        <w:t>用</w:t>
      </w:r>
      <w:r>
        <w:rPr>
          <w:rFonts w:hint="eastAsia"/>
        </w:rPr>
        <w:t>//</w:t>
      </w:r>
      <w:r>
        <w:rPr>
          <w:rFonts w:hint="eastAsia"/>
        </w:rPr>
        <w:t>„„形式的注释。不要</w:t>
      </w:r>
      <w:proofErr w:type="gramStart"/>
      <w:r>
        <w:rPr>
          <w:rFonts w:hint="eastAsia"/>
        </w:rPr>
        <w:t>再方法</w:t>
      </w:r>
      <w:proofErr w:type="gramEnd"/>
      <w:r>
        <w:rPr>
          <w:rFonts w:hint="eastAsia"/>
        </w:rPr>
        <w:t>内部使用</w:t>
      </w:r>
      <w:r>
        <w:rPr>
          <w:rFonts w:hint="eastAsia"/>
        </w:rPr>
        <w:t>java doc </w:t>
      </w:r>
      <w:r>
        <w:rPr>
          <w:rFonts w:hint="eastAsia"/>
        </w:rPr>
        <w:t>形式的注释“</w:t>
      </w:r>
      <w:r>
        <w:rPr>
          <w:rFonts w:hint="eastAsia"/>
        </w:rPr>
        <w:t>/**</w:t>
      </w:r>
      <w:r>
        <w:rPr>
          <w:rFonts w:hint="eastAsia"/>
        </w:rPr>
        <w:t>„„</w:t>
      </w:r>
      <w:r>
        <w:rPr>
          <w:rFonts w:hint="eastAsia"/>
        </w:rPr>
        <w:t>**/</w:t>
      </w:r>
      <w:r>
        <w:rPr>
          <w:rFonts w:hint="eastAsia"/>
        </w:rPr>
        <w:t>”，简单的区分方法是，</w:t>
      </w:r>
      <w:r>
        <w:rPr>
          <w:rFonts w:hint="eastAsia"/>
        </w:rPr>
        <w:t>java doc</w:t>
      </w:r>
      <w:r>
        <w:rPr>
          <w:rFonts w:hint="eastAsia"/>
        </w:rPr>
        <w:t>形式的注释在</w:t>
      </w:r>
      <w:r>
        <w:rPr>
          <w:rFonts w:hint="eastAsia"/>
        </w:rPr>
        <w:t> eclipse</w:t>
      </w:r>
      <w:r>
        <w:rPr>
          <w:rFonts w:hint="eastAsia"/>
        </w:rPr>
        <w:t>中为蓝色，普通注释为绿色。</w:t>
      </w:r>
    </w:p>
    <w:p w14:paraId="260160E5" w14:textId="77777777" w:rsidR="00400508" w:rsidRDefault="00400508" w:rsidP="00400508">
      <w:r>
        <w:rPr>
          <w:rFonts w:hint="eastAsia"/>
        </w:rPr>
        <w:t> </w:t>
      </w:r>
    </w:p>
    <w:p w14:paraId="1DEF0A0F" w14:textId="77777777" w:rsidR="00400508" w:rsidRDefault="00400508" w:rsidP="00400508">
      <w:pPr>
        <w:pStyle w:val="2"/>
      </w:pPr>
      <w:bookmarkStart w:id="42" w:name="_Toc454135211"/>
      <w:bookmarkStart w:id="43" w:name="_Toc123896025"/>
      <w:r>
        <w:t>3.</w:t>
      </w:r>
      <w:r>
        <w:rPr>
          <w:rFonts w:hint="eastAsia"/>
        </w:rPr>
        <w:t>6</w:t>
      </w:r>
      <w:r>
        <w:t xml:space="preserve"> XML</w:t>
      </w:r>
      <w:r>
        <w:rPr>
          <w:rFonts w:hint="eastAsia"/>
        </w:rPr>
        <w:t>注释</w:t>
      </w:r>
      <w:bookmarkEnd w:id="42"/>
      <w:bookmarkEnd w:id="43"/>
    </w:p>
    <w:p w14:paraId="7661B0C2" w14:textId="77777777" w:rsidR="00400508" w:rsidRDefault="00400508" w:rsidP="00400508">
      <w:pPr>
        <w:ind w:firstLine="420"/>
      </w:pPr>
      <w:r w:rsidRPr="00400508">
        <w:rPr>
          <w:rFonts w:hint="eastAsia"/>
        </w:rPr>
        <w:t>规约：如果当前</w:t>
      </w:r>
      <w:r w:rsidRPr="00400508">
        <w:rPr>
          <w:rFonts w:hint="eastAsia"/>
        </w:rPr>
        <w:t>layout </w:t>
      </w:r>
      <w:r w:rsidRPr="00400508">
        <w:rPr>
          <w:rFonts w:hint="eastAsia"/>
        </w:rPr>
        <w:t>或资源需要被多处调用，或为公共使用的</w:t>
      </w:r>
      <w:r w:rsidRPr="00400508">
        <w:rPr>
          <w:rFonts w:hint="eastAsia"/>
        </w:rPr>
        <w:t>layout</w:t>
      </w:r>
      <w:r w:rsidRPr="00400508">
        <w:rPr>
          <w:rFonts w:hint="eastAsia"/>
        </w:rPr>
        <w:t>（若</w:t>
      </w:r>
      <w:proofErr w:type="spellStart"/>
      <w:r w:rsidRPr="00400508">
        <w:rPr>
          <w:rFonts w:hint="eastAsia"/>
        </w:rPr>
        <w:t>list_item</w:t>
      </w:r>
      <w:proofErr w:type="spellEnd"/>
      <w:r w:rsidRPr="00400508">
        <w:rPr>
          <w:rFonts w:hint="eastAsia"/>
        </w:rPr>
        <w:t>），则需要在</w:t>
      </w:r>
      <w:r w:rsidRPr="00400508">
        <w:rPr>
          <w:rFonts w:hint="eastAsia"/>
        </w:rPr>
        <w:t>xml</w:t>
      </w:r>
      <w:r w:rsidRPr="00400508">
        <w:rPr>
          <w:rFonts w:hint="eastAsia"/>
        </w:rPr>
        <w:t>写明注释。要求注释清晰易懂。</w:t>
      </w:r>
    </w:p>
    <w:p w14:paraId="1CC6F9BA" w14:textId="77777777" w:rsidR="00400508" w:rsidRPr="00400508" w:rsidRDefault="00400508" w:rsidP="00400508">
      <w:pPr>
        <w:pStyle w:val="1"/>
      </w:pPr>
      <w:bookmarkStart w:id="44" w:name="_Toc454135212"/>
      <w:bookmarkStart w:id="45" w:name="_Toc123896026"/>
      <w:r>
        <w:rPr>
          <w:rFonts w:hint="eastAsia"/>
        </w:rPr>
        <w:lastRenderedPageBreak/>
        <w:t>4</w:t>
      </w:r>
      <w:r w:rsidRPr="00400508">
        <w:rPr>
          <w:rFonts w:hint="eastAsia"/>
        </w:rPr>
        <w:t>代码风格</w:t>
      </w:r>
      <w:bookmarkEnd w:id="44"/>
      <w:bookmarkEnd w:id="45"/>
    </w:p>
    <w:p w14:paraId="18671E61" w14:textId="77777777" w:rsidR="00400508" w:rsidRDefault="00400508" w:rsidP="00400508">
      <w:pPr>
        <w:pStyle w:val="2"/>
      </w:pPr>
      <w:bookmarkStart w:id="46" w:name="_Toc454135213"/>
      <w:bookmarkStart w:id="47" w:name="_Toc123896027"/>
      <w:r>
        <w:t>4.</w:t>
      </w:r>
      <w:r>
        <w:rPr>
          <w:rFonts w:hint="eastAsia"/>
        </w:rPr>
        <w:t>1</w:t>
      </w:r>
      <w:r>
        <w:rPr>
          <w:rFonts w:hint="eastAsia"/>
        </w:rPr>
        <w:t>缩进</w:t>
      </w:r>
      <w:bookmarkEnd w:id="46"/>
      <w:bookmarkEnd w:id="47"/>
    </w:p>
    <w:p w14:paraId="47051F7E" w14:textId="77777777" w:rsidR="00400508" w:rsidRDefault="00400508" w:rsidP="00F00BB8">
      <w:r>
        <w:rPr>
          <w:rFonts w:hint="eastAsia"/>
        </w:rPr>
        <w:t>规约：不允许使用</w:t>
      </w:r>
      <w:r>
        <w:rPr>
          <w:rFonts w:hint="eastAsia"/>
        </w:rPr>
        <w:t>Tab</w:t>
      </w:r>
      <w:r>
        <w:rPr>
          <w:rFonts w:hint="eastAsia"/>
        </w:rPr>
        <w:t>进行缩进，使用空格进行缩进，推荐缩进为</w:t>
      </w:r>
      <w:r>
        <w:rPr>
          <w:rFonts w:hint="eastAsia"/>
        </w:rPr>
        <w:t>2</w:t>
      </w:r>
      <w:r>
        <w:rPr>
          <w:rFonts w:hint="eastAsia"/>
        </w:rPr>
        <w:t>空格。</w:t>
      </w:r>
    </w:p>
    <w:p w14:paraId="2A95FDB7" w14:textId="77777777" w:rsidR="00400508" w:rsidRDefault="00400508" w:rsidP="00400508">
      <w:r>
        <w:rPr>
          <w:rFonts w:hint="eastAsia"/>
        </w:rPr>
        <w:t> </w:t>
      </w:r>
    </w:p>
    <w:p w14:paraId="57332042" w14:textId="77777777" w:rsidR="00400508" w:rsidRDefault="00400508" w:rsidP="00400508">
      <w:pPr>
        <w:pStyle w:val="2"/>
      </w:pPr>
      <w:bookmarkStart w:id="48" w:name="_Toc454135214"/>
      <w:bookmarkStart w:id="49" w:name="_Toc123896028"/>
      <w:r>
        <w:rPr>
          <w:rFonts w:hint="eastAsia"/>
        </w:rPr>
        <w:t>4.2</w:t>
      </w:r>
      <w:r>
        <w:rPr>
          <w:rFonts w:hint="eastAsia"/>
        </w:rPr>
        <w:t>空行</w:t>
      </w:r>
      <w:bookmarkEnd w:id="48"/>
      <w:bookmarkEnd w:id="49"/>
    </w:p>
    <w:p w14:paraId="5F696874" w14:textId="77777777" w:rsidR="00400508" w:rsidRDefault="00400508" w:rsidP="00400508">
      <w:pPr>
        <w:ind w:firstLine="420"/>
      </w:pPr>
      <w:r>
        <w:rPr>
          <w:rFonts w:hint="eastAsia"/>
        </w:rPr>
        <w:t>空行将逻辑相关的代码段分隔开，以提高可读性。</w:t>
      </w:r>
    </w:p>
    <w:p w14:paraId="69D91A3B" w14:textId="77777777" w:rsidR="00400508" w:rsidRDefault="00400508" w:rsidP="00400508">
      <w:pPr>
        <w:ind w:firstLine="420"/>
      </w:pPr>
      <w:r>
        <w:rPr>
          <w:rFonts w:hint="eastAsia"/>
        </w:rPr>
        <w:t>下列情况应该总是使用空行：</w:t>
      </w:r>
    </w:p>
    <w:p w14:paraId="48D03F72" w14:textId="77777777" w:rsidR="00400508" w:rsidRDefault="00400508" w:rsidP="00400508">
      <w:pPr>
        <w:numPr>
          <w:ilvl w:val="0"/>
          <w:numId w:val="4"/>
        </w:numPr>
        <w:tabs>
          <w:tab w:val="left" w:pos="420"/>
        </w:tabs>
        <w:ind w:left="840"/>
      </w:pPr>
      <w:r>
        <w:rPr>
          <w:rFonts w:hint="eastAsia"/>
        </w:rPr>
        <w:t>一个源文件的两个片段</w:t>
      </w:r>
      <w:r>
        <w:t>(section)</w:t>
      </w:r>
      <w:r>
        <w:rPr>
          <w:rFonts w:hint="eastAsia"/>
        </w:rPr>
        <w:t>之间</w:t>
      </w:r>
    </w:p>
    <w:p w14:paraId="781ED579" w14:textId="77777777" w:rsidR="00400508" w:rsidRDefault="00400508" w:rsidP="00400508">
      <w:pPr>
        <w:numPr>
          <w:ilvl w:val="0"/>
          <w:numId w:val="4"/>
        </w:numPr>
        <w:tabs>
          <w:tab w:val="left" w:pos="420"/>
        </w:tabs>
        <w:ind w:left="840"/>
      </w:pPr>
      <w:r>
        <w:rPr>
          <w:rFonts w:hint="eastAsia"/>
        </w:rPr>
        <w:t>类声明和接口声明之间</w:t>
      </w:r>
    </w:p>
    <w:p w14:paraId="51F073B9" w14:textId="77777777" w:rsidR="00400508" w:rsidRDefault="00400508" w:rsidP="00400508">
      <w:pPr>
        <w:numPr>
          <w:ilvl w:val="0"/>
          <w:numId w:val="4"/>
        </w:numPr>
        <w:tabs>
          <w:tab w:val="left" w:pos="420"/>
        </w:tabs>
        <w:ind w:left="840"/>
      </w:pPr>
      <w:r>
        <w:rPr>
          <w:rFonts w:hint="eastAsia"/>
        </w:rPr>
        <w:t>两个方法之间</w:t>
      </w:r>
    </w:p>
    <w:p w14:paraId="10946849" w14:textId="77777777" w:rsidR="00400508" w:rsidRDefault="00400508" w:rsidP="00400508">
      <w:pPr>
        <w:numPr>
          <w:ilvl w:val="0"/>
          <w:numId w:val="4"/>
        </w:numPr>
        <w:tabs>
          <w:tab w:val="left" w:pos="420"/>
        </w:tabs>
        <w:ind w:left="840"/>
      </w:pPr>
      <w:r>
        <w:rPr>
          <w:rFonts w:hint="eastAsia"/>
        </w:rPr>
        <w:t>方法内的局部变量和方法的第一条语句之间</w:t>
      </w:r>
    </w:p>
    <w:p w14:paraId="28717776" w14:textId="77777777" w:rsidR="00400508" w:rsidRDefault="00400508" w:rsidP="00400508">
      <w:pPr>
        <w:numPr>
          <w:ilvl w:val="0"/>
          <w:numId w:val="4"/>
        </w:numPr>
        <w:tabs>
          <w:tab w:val="left" w:pos="420"/>
        </w:tabs>
        <w:ind w:left="840"/>
      </w:pPr>
      <w:r>
        <w:rPr>
          <w:rFonts w:hint="eastAsia"/>
        </w:rPr>
        <w:t>一个方法内的两个逻辑段之间，用以提高可读性</w:t>
      </w:r>
    </w:p>
    <w:p w14:paraId="2400B386" w14:textId="77777777" w:rsidR="00400508" w:rsidRDefault="00400508" w:rsidP="00400508">
      <w:pPr>
        <w:ind w:firstLine="420"/>
      </w:pPr>
      <w:r w:rsidRPr="00400508">
        <w:rPr>
          <w:rFonts w:hint="eastAsia"/>
        </w:rPr>
        <w:t>规约：通常在变量声明区域之后要用空行分隔，常量声明区域之后要有空行分隔，方法声明之前要有空行分隔。</w:t>
      </w:r>
    </w:p>
    <w:p w14:paraId="49F3E45C" w14:textId="77777777" w:rsidR="00400508" w:rsidRDefault="00400508" w:rsidP="00400508">
      <w:r>
        <w:rPr>
          <w:rFonts w:hint="eastAsia"/>
        </w:rPr>
        <w:t> </w:t>
      </w:r>
    </w:p>
    <w:p w14:paraId="2C8C7E9B" w14:textId="77777777" w:rsidR="00400508" w:rsidRDefault="00400508" w:rsidP="00400508">
      <w:pPr>
        <w:pStyle w:val="2"/>
      </w:pPr>
      <w:bookmarkStart w:id="50" w:name="_Toc454135215"/>
      <w:bookmarkStart w:id="51" w:name="_Toc123896029"/>
      <w:r>
        <w:rPr>
          <w:rFonts w:hint="eastAsia"/>
        </w:rPr>
        <w:t>4.3</w:t>
      </w:r>
      <w:r>
        <w:rPr>
          <w:rFonts w:hint="eastAsia"/>
        </w:rPr>
        <w:t>行宽</w:t>
      </w:r>
      <w:bookmarkEnd w:id="50"/>
      <w:bookmarkEnd w:id="51"/>
    </w:p>
    <w:p w14:paraId="24E1CA57" w14:textId="77777777" w:rsidR="00400508" w:rsidRDefault="00400508" w:rsidP="00400508">
      <w:pPr>
        <w:ind w:firstLine="420"/>
      </w:pPr>
      <w:r>
        <w:rPr>
          <w:rFonts w:hint="eastAsia"/>
        </w:rPr>
        <w:t>无特别规定，因为现在的显示器都比较大，所以推荐使用</w:t>
      </w:r>
      <w:r>
        <w:rPr>
          <w:rFonts w:hint="eastAsia"/>
        </w:rPr>
        <w:t>120</w:t>
      </w:r>
      <w:r>
        <w:rPr>
          <w:rFonts w:hint="eastAsia"/>
        </w:rPr>
        <w:t>进行设置。</w:t>
      </w:r>
    </w:p>
    <w:p w14:paraId="051C30C5" w14:textId="77777777" w:rsidR="00400508" w:rsidRPr="00400508" w:rsidRDefault="00400508" w:rsidP="00400508">
      <w:pPr>
        <w:pStyle w:val="1"/>
      </w:pPr>
      <w:bookmarkStart w:id="52" w:name="_Toc454135216"/>
      <w:bookmarkStart w:id="53" w:name="_Toc123896030"/>
      <w:r>
        <w:rPr>
          <w:rFonts w:hint="eastAsia"/>
        </w:rPr>
        <w:t>5</w:t>
      </w:r>
      <w:r w:rsidRPr="00400508">
        <w:rPr>
          <w:rFonts w:hint="eastAsia"/>
        </w:rPr>
        <w:t>规约</w:t>
      </w:r>
      <w:bookmarkEnd w:id="52"/>
      <w:bookmarkEnd w:id="53"/>
    </w:p>
    <w:p w14:paraId="25879BC8" w14:textId="77777777" w:rsidR="00400508" w:rsidRDefault="00400508" w:rsidP="00400508">
      <w:pPr>
        <w:pStyle w:val="2"/>
      </w:pPr>
      <w:bookmarkStart w:id="54" w:name="_Toc454135217"/>
      <w:bookmarkStart w:id="55" w:name="_Toc123896031"/>
      <w:r>
        <w:rPr>
          <w:rFonts w:hint="eastAsia"/>
        </w:rPr>
        <w:t>5.1</w:t>
      </w:r>
      <w:r>
        <w:rPr>
          <w:rFonts w:hint="eastAsia"/>
        </w:rPr>
        <w:t>方法</w:t>
      </w:r>
      <w:bookmarkEnd w:id="54"/>
      <w:bookmarkEnd w:id="55"/>
    </w:p>
    <w:p w14:paraId="5E70138F" w14:textId="77777777" w:rsidR="00400508" w:rsidRDefault="00400508" w:rsidP="00400508">
      <w:pPr>
        <w:numPr>
          <w:ilvl w:val="0"/>
          <w:numId w:val="7"/>
        </w:numPr>
        <w:tabs>
          <w:tab w:val="left" w:pos="420"/>
        </w:tabs>
        <w:ind w:left="840"/>
      </w:pPr>
      <w:r>
        <w:rPr>
          <w:rFonts w:hint="eastAsia"/>
        </w:rPr>
        <w:t>一个方法尽量不要超过</w:t>
      </w:r>
      <w:r>
        <w:t>15</w:t>
      </w:r>
      <w:r>
        <w:rPr>
          <w:rFonts w:hint="eastAsia"/>
        </w:rPr>
        <w:t>行，如果方法太长，说明当前方法业务逻辑已经非常复杂，那么就需要进行方法拆分，</w:t>
      </w:r>
      <w:r w:rsidRPr="00400508">
        <w:rPr>
          <w:rFonts w:hint="eastAsia"/>
        </w:rPr>
        <w:t>保证每个方法只作一件事。</w:t>
      </w:r>
    </w:p>
    <w:p w14:paraId="0CAB2EDE" w14:textId="77777777" w:rsidR="00400508" w:rsidRPr="00400508" w:rsidRDefault="00400508" w:rsidP="00400508">
      <w:pPr>
        <w:numPr>
          <w:ilvl w:val="0"/>
          <w:numId w:val="7"/>
        </w:numPr>
        <w:tabs>
          <w:tab w:val="left" w:pos="420"/>
        </w:tabs>
        <w:ind w:left="840"/>
      </w:pPr>
      <w:r w:rsidRPr="00400508">
        <w:rPr>
          <w:rFonts w:hint="eastAsia"/>
        </w:rPr>
        <w:t>不要使用</w:t>
      </w:r>
      <w:r w:rsidRPr="00400508">
        <w:t>try catch </w:t>
      </w:r>
      <w:r w:rsidRPr="00400508">
        <w:rPr>
          <w:rFonts w:hint="eastAsia"/>
        </w:rPr>
        <w:t>处理业务逻辑！！！！</w:t>
      </w:r>
    </w:p>
    <w:p w14:paraId="1E31ACED" w14:textId="77777777" w:rsidR="00400508" w:rsidRDefault="00400508" w:rsidP="00400508">
      <w:r>
        <w:rPr>
          <w:rFonts w:hint="eastAsia"/>
        </w:rPr>
        <w:t> </w:t>
      </w:r>
    </w:p>
    <w:p w14:paraId="72C3D55D" w14:textId="77777777" w:rsidR="00400508" w:rsidRDefault="00400508" w:rsidP="00400508">
      <w:pPr>
        <w:pStyle w:val="2"/>
      </w:pPr>
      <w:bookmarkStart w:id="56" w:name="_Toc454135218"/>
      <w:bookmarkStart w:id="57" w:name="_Toc123896032"/>
      <w:r>
        <w:rPr>
          <w:rFonts w:hint="eastAsia"/>
        </w:rPr>
        <w:t>5.2</w:t>
      </w:r>
      <w:r>
        <w:rPr>
          <w:rFonts w:hint="eastAsia"/>
        </w:rPr>
        <w:t>参数和返回值</w:t>
      </w:r>
      <w:bookmarkEnd w:id="56"/>
      <w:bookmarkEnd w:id="57"/>
    </w:p>
    <w:p w14:paraId="5DDD45BF" w14:textId="77777777" w:rsidR="00400508" w:rsidRDefault="00400508" w:rsidP="00400508">
      <w:pPr>
        <w:numPr>
          <w:ilvl w:val="0"/>
          <w:numId w:val="9"/>
        </w:numPr>
        <w:tabs>
          <w:tab w:val="left" w:pos="420"/>
        </w:tabs>
        <w:ind w:left="840"/>
      </w:pPr>
      <w:r>
        <w:rPr>
          <w:rFonts w:hint="eastAsia"/>
        </w:rPr>
        <w:t>一个方法的参数尽可能的不要超过</w:t>
      </w:r>
      <w:r>
        <w:t>4</w:t>
      </w:r>
      <w:r>
        <w:rPr>
          <w:rFonts w:hint="eastAsia"/>
        </w:rPr>
        <w:t>个！</w:t>
      </w:r>
    </w:p>
    <w:p w14:paraId="0CC99F0F" w14:textId="77777777" w:rsidR="00400508" w:rsidRDefault="00400508" w:rsidP="00400508">
      <w:pPr>
        <w:numPr>
          <w:ilvl w:val="0"/>
          <w:numId w:val="9"/>
        </w:numPr>
        <w:tabs>
          <w:tab w:val="left" w:pos="420"/>
        </w:tabs>
        <w:ind w:left="840"/>
      </w:pPr>
      <w:r>
        <w:rPr>
          <w:rFonts w:hint="eastAsia"/>
        </w:rPr>
        <w:t>如果一个方法返回的是一个错误码，请使用异常！！</w:t>
      </w:r>
    </w:p>
    <w:p w14:paraId="2DE7C0CA" w14:textId="77777777" w:rsidR="00400508" w:rsidRDefault="00400508" w:rsidP="00400508">
      <w:pPr>
        <w:numPr>
          <w:ilvl w:val="0"/>
          <w:numId w:val="9"/>
        </w:numPr>
        <w:tabs>
          <w:tab w:val="left" w:pos="420"/>
        </w:tabs>
        <w:ind w:left="840"/>
      </w:pPr>
      <w:r>
        <w:rPr>
          <w:rFonts w:hint="eastAsia"/>
        </w:rPr>
        <w:t>尽可能不要使用</w:t>
      </w:r>
      <w:r>
        <w:t>null</w:t>
      </w:r>
      <w:r>
        <w:rPr>
          <w:rFonts w:hint="eastAsia"/>
        </w:rPr>
        <w:t>，替代为异常或者使用空变量如返回</w:t>
      </w:r>
      <w:r>
        <w:t>List </w:t>
      </w:r>
      <w:r>
        <w:rPr>
          <w:rFonts w:hint="eastAsia"/>
        </w:rPr>
        <w:t>则可以使用</w:t>
      </w:r>
      <w:proofErr w:type="spellStart"/>
      <w:r>
        <w:lastRenderedPageBreak/>
        <w:t>Collections.</w:t>
      </w:r>
      <w:proofErr w:type="gramStart"/>
      <w:r>
        <w:t>emptyList</w:t>
      </w:r>
      <w:proofErr w:type="spellEnd"/>
      <w:r>
        <w:t>(</w:t>
      </w:r>
      <w:proofErr w:type="gramEnd"/>
      <w:r>
        <w:t>)</w:t>
      </w:r>
    </w:p>
    <w:p w14:paraId="2EDBE405" w14:textId="77777777" w:rsidR="00400508" w:rsidRDefault="00400508" w:rsidP="00400508">
      <w:pPr>
        <w:pStyle w:val="2"/>
      </w:pPr>
      <w:r>
        <w:rPr>
          <w:rFonts w:hint="eastAsia"/>
        </w:rPr>
        <w:t> </w:t>
      </w:r>
      <w:bookmarkStart w:id="58" w:name="_Toc454135219"/>
      <w:bookmarkStart w:id="59" w:name="_Toc123896033"/>
      <w:r>
        <w:t>5.3</w:t>
      </w:r>
      <w:r>
        <w:rPr>
          <w:rFonts w:hint="eastAsia"/>
        </w:rPr>
        <w:t>神秘的数</w:t>
      </w:r>
      <w:bookmarkEnd w:id="58"/>
      <w:bookmarkEnd w:id="59"/>
    </w:p>
    <w:p w14:paraId="44C7571A" w14:textId="77777777" w:rsidR="00400508" w:rsidRDefault="00400508" w:rsidP="00400508">
      <w:pPr>
        <w:ind w:firstLine="420"/>
      </w:pPr>
      <w:r>
        <w:rPr>
          <w:rFonts w:hint="eastAsia"/>
        </w:rPr>
        <w:t>代码中不允许出现单独的数字，字符！如果需要使用数字或字符，则将它们按照含义封装为静态常量！（</w:t>
      </w:r>
      <w:r>
        <w:t>for</w:t>
      </w:r>
      <w:r>
        <w:rPr>
          <w:rFonts w:hint="eastAsia"/>
        </w:rPr>
        <w:t>语句中除外）</w:t>
      </w:r>
    </w:p>
    <w:p w14:paraId="2E655EA2" w14:textId="77777777" w:rsidR="00400508" w:rsidRDefault="00400508" w:rsidP="00400508">
      <w:r>
        <w:rPr>
          <w:rFonts w:hint="eastAsia"/>
        </w:rPr>
        <w:t> </w:t>
      </w:r>
    </w:p>
    <w:p w14:paraId="01EC2CB2" w14:textId="77777777" w:rsidR="00400508" w:rsidRDefault="00400508" w:rsidP="00400508">
      <w:pPr>
        <w:pStyle w:val="2"/>
      </w:pPr>
      <w:bookmarkStart w:id="60" w:name="_Toc454135220"/>
      <w:bookmarkStart w:id="61" w:name="_Toc123896034"/>
      <w:r>
        <w:rPr>
          <w:rFonts w:hint="eastAsia"/>
        </w:rPr>
        <w:t>5.4</w:t>
      </w:r>
      <w:r>
        <w:rPr>
          <w:rFonts w:hint="eastAsia"/>
        </w:rPr>
        <w:t>控制语句</w:t>
      </w:r>
      <w:bookmarkEnd w:id="60"/>
      <w:bookmarkEnd w:id="61"/>
    </w:p>
    <w:p w14:paraId="5C7B52D9" w14:textId="77777777" w:rsidR="00400508" w:rsidRDefault="00400508" w:rsidP="00400508">
      <w:pPr>
        <w:ind w:firstLine="420"/>
      </w:pPr>
      <w:r>
        <w:rPr>
          <w:rFonts w:hint="eastAsia"/>
        </w:rPr>
        <w:t>判断中如有常量，则应将常量置于判断式的右侧。如：</w:t>
      </w:r>
      <w:r w:rsidRPr="00F00BB8">
        <w:t>if </w:t>
      </w:r>
      <w:proofErr w:type="gramStart"/>
      <w:r w:rsidRPr="00F00BB8">
        <w:t>( true</w:t>
      </w:r>
      <w:proofErr w:type="gramEnd"/>
      <w:r w:rsidRPr="00F00BB8">
        <w:t> == </w:t>
      </w:r>
      <w:proofErr w:type="spellStart"/>
      <w:r w:rsidRPr="00F00BB8">
        <w:t>isAdmin</w:t>
      </w:r>
      <w:proofErr w:type="spellEnd"/>
      <w:r w:rsidRPr="00F00BB8">
        <w:t>())...</w:t>
      </w:r>
      <w:r>
        <w:t> </w:t>
      </w:r>
      <w:r>
        <w:rPr>
          <w:rFonts w:hint="eastAsia"/>
        </w:rPr>
        <w:t>尽量不使用三目条件的嵌套。</w:t>
      </w:r>
    </w:p>
    <w:p w14:paraId="022632CB" w14:textId="77777777" w:rsidR="00400508" w:rsidRDefault="00400508" w:rsidP="00400508">
      <w:pPr>
        <w:ind w:leftChars="200" w:left="420"/>
      </w:pPr>
      <w:r>
        <w:rPr>
          <w:rFonts w:hint="eastAsia"/>
        </w:rPr>
        <w:t>所有</w:t>
      </w:r>
      <w:r>
        <w:t>if </w:t>
      </w:r>
      <w:r>
        <w:rPr>
          <w:rFonts w:hint="eastAsia"/>
        </w:rPr>
        <w:t>语句必须用</w:t>
      </w:r>
      <w:r>
        <w:t>{}</w:t>
      </w:r>
      <w:r>
        <w:rPr>
          <w:rFonts w:hint="eastAsia"/>
        </w:rPr>
        <w:t>包括起来</w:t>
      </w:r>
      <w:r>
        <w:t>,</w:t>
      </w:r>
      <w:r>
        <w:rPr>
          <w:rFonts w:hint="eastAsia"/>
        </w:rPr>
        <w:t>即便是只有一句：</w:t>
      </w:r>
    </w:p>
    <w:p w14:paraId="0E7745B4" w14:textId="77777777" w:rsidR="00400508" w:rsidRPr="00400508" w:rsidRDefault="00400508" w:rsidP="00400508">
      <w:pPr>
        <w:ind w:leftChars="200" w:left="420"/>
      </w:pPr>
      <w:r w:rsidRPr="00400508">
        <w:t>if (true</w:t>
      </w:r>
      <w:proofErr w:type="gramStart"/>
      <w:r w:rsidRPr="00400508">
        <w:t>){</w:t>
      </w:r>
      <w:proofErr w:type="gramEnd"/>
      <w:r w:rsidRPr="00400508">
        <w:t> </w:t>
      </w:r>
    </w:p>
    <w:p w14:paraId="10B9C776" w14:textId="77777777" w:rsidR="00400508" w:rsidRPr="00400508" w:rsidRDefault="00400508" w:rsidP="00400508">
      <w:pPr>
        <w:ind w:leftChars="200" w:left="420"/>
      </w:pPr>
      <w:r w:rsidRPr="00400508">
        <w:t>//do something......</w:t>
      </w:r>
    </w:p>
    <w:p w14:paraId="4225C5C5" w14:textId="77777777" w:rsidR="00400508" w:rsidRPr="00400508" w:rsidRDefault="00400508" w:rsidP="00400508">
      <w:pPr>
        <w:ind w:leftChars="200" w:left="420"/>
      </w:pPr>
      <w:r w:rsidRPr="00400508">
        <w:t>}</w:t>
      </w:r>
    </w:p>
    <w:p w14:paraId="3E20F07B" w14:textId="77777777" w:rsidR="00400508" w:rsidRPr="00400508" w:rsidRDefault="00400508" w:rsidP="00400508">
      <w:pPr>
        <w:ind w:leftChars="200" w:left="420"/>
      </w:pPr>
      <w:r w:rsidRPr="00400508">
        <w:t>if (true) </w:t>
      </w:r>
    </w:p>
    <w:p w14:paraId="10B67754" w14:textId="77777777" w:rsidR="00400508" w:rsidRDefault="00400508" w:rsidP="00400508">
      <w:pPr>
        <w:ind w:leftChars="200" w:left="420"/>
      </w:pPr>
      <w:proofErr w:type="spellStart"/>
      <w:r w:rsidRPr="00400508">
        <w:t>i</w:t>
      </w:r>
      <w:proofErr w:type="spellEnd"/>
      <w:r w:rsidRPr="00400508">
        <w:t> = 0; </w:t>
      </w:r>
      <w:r>
        <w:t>//</w:t>
      </w:r>
      <w:r>
        <w:rPr>
          <w:rFonts w:hint="eastAsia"/>
        </w:rPr>
        <w:t>不要使用这种</w:t>
      </w:r>
    </w:p>
    <w:p w14:paraId="430C806C" w14:textId="77777777" w:rsidR="00400508" w:rsidRDefault="00400508" w:rsidP="00400508">
      <w:pPr>
        <w:ind w:leftChars="200" w:left="420"/>
      </w:pPr>
    </w:p>
    <w:p w14:paraId="51A77DD5" w14:textId="77777777" w:rsidR="00400508" w:rsidRDefault="00400508" w:rsidP="00F00BB8">
      <w:pPr>
        <w:ind w:leftChars="200" w:left="420"/>
      </w:pPr>
      <w:r>
        <w:rPr>
          <w:rFonts w:hint="eastAsia"/>
        </w:rPr>
        <w:t>对于循环：</w:t>
      </w:r>
    </w:p>
    <w:p w14:paraId="219342FA" w14:textId="77777777" w:rsidR="00400508" w:rsidRDefault="00400508" w:rsidP="00400508">
      <w:pPr>
        <w:ind w:leftChars="200" w:left="420"/>
      </w:pPr>
      <w:proofErr w:type="gramStart"/>
      <w:r w:rsidRPr="00400508">
        <w:t>while</w:t>
      </w:r>
      <w:r>
        <w:t>(</w:t>
      </w:r>
      <w:proofErr w:type="gramEnd"/>
      <w:r>
        <w:t>index &lt; </w:t>
      </w:r>
      <w:proofErr w:type="spellStart"/>
      <w:r>
        <w:t>products.getCount</w:t>
      </w:r>
      <w:proofErr w:type="spellEnd"/>
      <w:r>
        <w:t>()){ </w:t>
      </w:r>
    </w:p>
    <w:p w14:paraId="297D2832" w14:textId="77777777" w:rsidR="00400508" w:rsidRPr="00400508" w:rsidRDefault="00400508" w:rsidP="00400508">
      <w:pPr>
        <w:ind w:leftChars="200" w:left="420"/>
      </w:pPr>
      <w:r w:rsidRPr="00400508">
        <w:t>//</w:t>
      </w:r>
      <w:r w:rsidRPr="00400508">
        <w:rPr>
          <w:rFonts w:hint="eastAsia"/>
        </w:rPr>
        <w:t xml:space="preserve"> </w:t>
      </w:r>
      <w:proofErr w:type="gramStart"/>
      <w:r w:rsidRPr="00400508">
        <w:rPr>
          <w:rFonts w:hint="eastAsia"/>
        </w:rPr>
        <w:t>每此都会</w:t>
      </w:r>
      <w:proofErr w:type="gramEnd"/>
      <w:r w:rsidRPr="00400508">
        <w:rPr>
          <w:rFonts w:hint="eastAsia"/>
        </w:rPr>
        <w:t>执行一次</w:t>
      </w:r>
      <w:proofErr w:type="spellStart"/>
      <w:r w:rsidRPr="00400508">
        <w:t>getCount</w:t>
      </w:r>
      <w:proofErr w:type="spellEnd"/>
      <w:r w:rsidRPr="00400508">
        <w:t>()</w:t>
      </w:r>
      <w:r w:rsidRPr="00400508">
        <w:rPr>
          <w:rFonts w:hint="eastAsia"/>
        </w:rPr>
        <w:t>方法，</w:t>
      </w:r>
    </w:p>
    <w:p w14:paraId="417BC28E" w14:textId="77777777" w:rsidR="00400508" w:rsidRPr="00400508" w:rsidRDefault="00400508" w:rsidP="00400508">
      <w:pPr>
        <w:ind w:leftChars="200" w:left="420"/>
      </w:pPr>
      <w:r w:rsidRPr="00400508">
        <w:t>//</w:t>
      </w:r>
      <w:r w:rsidRPr="00400508">
        <w:rPr>
          <w:rFonts w:hint="eastAsia"/>
        </w:rPr>
        <w:t xml:space="preserve"> </w:t>
      </w:r>
      <w:r w:rsidRPr="00400508">
        <w:rPr>
          <w:rFonts w:hint="eastAsia"/>
        </w:rPr>
        <w:t>若此方法耗时则会影响执行效率</w:t>
      </w:r>
    </w:p>
    <w:p w14:paraId="43E3AADC" w14:textId="77777777" w:rsidR="00400508" w:rsidRPr="00400508" w:rsidRDefault="00400508" w:rsidP="00400508">
      <w:pPr>
        <w:ind w:leftChars="200" w:left="420"/>
      </w:pPr>
      <w:r w:rsidRPr="00400508">
        <w:t>//</w:t>
      </w:r>
      <w:r w:rsidRPr="00400508">
        <w:rPr>
          <w:rFonts w:hint="eastAsia"/>
        </w:rPr>
        <w:t xml:space="preserve"> </w:t>
      </w:r>
      <w:r w:rsidRPr="00400508">
        <w:rPr>
          <w:rFonts w:hint="eastAsia"/>
        </w:rPr>
        <w:t>而且可能带来同步问题，若有同步需求，请使用同步块或同步方法</w:t>
      </w:r>
    </w:p>
    <w:p w14:paraId="101E9BA2" w14:textId="77777777" w:rsidR="00400508" w:rsidRDefault="00400508" w:rsidP="00400508">
      <w:pPr>
        <w:ind w:leftChars="200" w:left="420"/>
      </w:pPr>
      <w:r>
        <w:t>} </w:t>
      </w:r>
    </w:p>
    <w:p w14:paraId="014543F0" w14:textId="77777777" w:rsidR="00400508" w:rsidRDefault="00400508" w:rsidP="00400508">
      <w:pPr>
        <w:ind w:leftChars="200" w:left="420"/>
      </w:pPr>
      <w:r>
        <w:t>//</w:t>
      </w:r>
      <w:r>
        <w:rPr>
          <w:rFonts w:hint="eastAsia"/>
        </w:rPr>
        <w:t xml:space="preserve"> </w:t>
      </w:r>
      <w:r>
        <w:rPr>
          <w:rFonts w:hint="eastAsia"/>
        </w:rPr>
        <w:t>将操作结构保存在临时变量里，减少方法调用次数</w:t>
      </w:r>
    </w:p>
    <w:p w14:paraId="594BF67F" w14:textId="77777777" w:rsidR="00400508" w:rsidRDefault="00400508" w:rsidP="00400508">
      <w:pPr>
        <w:ind w:leftChars="200" w:left="420"/>
      </w:pPr>
      <w:r w:rsidRPr="00400508">
        <w:rPr>
          <w:rFonts w:hint="eastAsia"/>
        </w:rPr>
        <w:t>f</w:t>
      </w:r>
      <w:r w:rsidRPr="00400508">
        <w:t>inal</w:t>
      </w:r>
      <w:r w:rsidRPr="00400508">
        <w:rPr>
          <w:rFonts w:hint="eastAsia"/>
        </w:rPr>
        <w:t xml:space="preserve"> </w:t>
      </w:r>
      <w:r w:rsidRPr="00400508">
        <w:t>int</w:t>
      </w:r>
      <w:r>
        <w:rPr>
          <w:rFonts w:hint="eastAsia"/>
        </w:rPr>
        <w:t xml:space="preserve"> </w:t>
      </w:r>
      <w:r>
        <w:t>count = </w:t>
      </w:r>
      <w:proofErr w:type="spellStart"/>
      <w:proofErr w:type="gramStart"/>
      <w:r>
        <w:t>products.getCount</w:t>
      </w:r>
      <w:proofErr w:type="spellEnd"/>
      <w:proofErr w:type="gramEnd"/>
      <w:r>
        <w:t>(); </w:t>
      </w:r>
    </w:p>
    <w:p w14:paraId="523C5BB3" w14:textId="77777777" w:rsidR="00400508" w:rsidRDefault="00400508" w:rsidP="00400508">
      <w:pPr>
        <w:ind w:leftChars="200" w:left="420"/>
      </w:pPr>
      <w:proofErr w:type="gramStart"/>
      <w:r w:rsidRPr="00400508">
        <w:t>while</w:t>
      </w:r>
      <w:r>
        <w:t>(</w:t>
      </w:r>
      <w:proofErr w:type="gramEnd"/>
      <w:r>
        <w:t>index &lt; count){ </w:t>
      </w:r>
    </w:p>
    <w:p w14:paraId="7096C71A" w14:textId="77777777" w:rsidR="00400508" w:rsidRDefault="00400508" w:rsidP="00400508">
      <w:pPr>
        <w:ind w:leftChars="200" w:left="420"/>
      </w:pPr>
      <w:r>
        <w:t>} </w:t>
      </w:r>
    </w:p>
    <w:p w14:paraId="636131EB" w14:textId="77777777" w:rsidR="00400508" w:rsidRDefault="00400508" w:rsidP="00400508">
      <w:r>
        <w:rPr>
          <w:rFonts w:hint="eastAsia"/>
        </w:rPr>
        <w:t> </w:t>
      </w:r>
    </w:p>
    <w:p w14:paraId="22C4FFC8" w14:textId="77777777" w:rsidR="00400508" w:rsidRDefault="00400508" w:rsidP="00400508">
      <w:pPr>
        <w:pStyle w:val="2"/>
      </w:pPr>
      <w:bookmarkStart w:id="62" w:name="_Toc454135221"/>
      <w:bookmarkStart w:id="63" w:name="_Toc123896035"/>
      <w:r>
        <w:rPr>
          <w:rFonts w:hint="eastAsia"/>
        </w:rPr>
        <w:t>5.5</w:t>
      </w:r>
      <w:r>
        <w:rPr>
          <w:rFonts w:hint="eastAsia"/>
        </w:rPr>
        <w:t>异常的捕捉处理</w:t>
      </w:r>
      <w:bookmarkEnd w:id="62"/>
      <w:bookmarkEnd w:id="63"/>
    </w:p>
    <w:p w14:paraId="7A955559" w14:textId="77777777" w:rsidR="00400508" w:rsidRDefault="00400508" w:rsidP="00400508">
      <w:pPr>
        <w:numPr>
          <w:ilvl w:val="0"/>
          <w:numId w:val="11"/>
        </w:numPr>
        <w:tabs>
          <w:tab w:val="left" w:pos="420"/>
        </w:tabs>
        <w:ind w:left="840"/>
      </w:pPr>
      <w:r>
        <w:rPr>
          <w:rFonts w:hint="eastAsia"/>
        </w:rPr>
        <w:t>通常的思想是只对错误采用异常处理：逻辑和编程错误，设置错误，被破坏的数据，资源耗尽，等等。</w:t>
      </w:r>
    </w:p>
    <w:p w14:paraId="4DF8324A" w14:textId="77777777" w:rsidR="00400508" w:rsidRDefault="00400508" w:rsidP="00400508">
      <w:pPr>
        <w:numPr>
          <w:ilvl w:val="0"/>
          <w:numId w:val="11"/>
        </w:numPr>
        <w:tabs>
          <w:tab w:val="left" w:pos="420"/>
        </w:tabs>
        <w:ind w:left="840"/>
      </w:pPr>
      <w:r>
        <w:rPr>
          <w:rFonts w:hint="eastAsia"/>
        </w:rPr>
        <w:t>通常的法则是系统在正常状态下以及无重载和硬件失效状态下，不应产生任何异常。</w:t>
      </w:r>
    </w:p>
    <w:p w14:paraId="45AE1D92" w14:textId="77777777" w:rsidR="00400508" w:rsidRDefault="00400508" w:rsidP="00400508">
      <w:pPr>
        <w:numPr>
          <w:ilvl w:val="0"/>
          <w:numId w:val="11"/>
        </w:numPr>
        <w:tabs>
          <w:tab w:val="left" w:pos="420"/>
        </w:tabs>
        <w:ind w:left="840"/>
      </w:pPr>
      <w:r>
        <w:rPr>
          <w:rFonts w:hint="eastAsia"/>
        </w:rPr>
        <w:t>最小化从一个给定的抽象类中导出的异常的个数。对于经常发生的可预计事件不要采用异常。不要使用异常实现控制结构。</w:t>
      </w:r>
    </w:p>
    <w:p w14:paraId="43B137F7" w14:textId="77777777" w:rsidR="00400508" w:rsidRDefault="00400508" w:rsidP="00400508">
      <w:pPr>
        <w:numPr>
          <w:ilvl w:val="0"/>
          <w:numId w:val="11"/>
        </w:numPr>
        <w:tabs>
          <w:tab w:val="left" w:pos="420"/>
        </w:tabs>
        <w:ind w:left="840"/>
      </w:pPr>
      <w:r>
        <w:rPr>
          <w:rFonts w:hint="eastAsia"/>
        </w:rPr>
        <w:t>若有</w:t>
      </w:r>
      <w:r>
        <w:t>finally </w:t>
      </w:r>
      <w:r>
        <w:rPr>
          <w:rFonts w:hint="eastAsia"/>
        </w:rPr>
        <w:t>子句，则不要在</w:t>
      </w:r>
      <w:r>
        <w:t>try </w:t>
      </w:r>
      <w:r>
        <w:rPr>
          <w:rFonts w:hint="eastAsia"/>
        </w:rPr>
        <w:t>块中直接返回，亦不要在</w:t>
      </w:r>
      <w:r>
        <w:t>finally </w:t>
      </w:r>
      <w:r>
        <w:rPr>
          <w:rFonts w:hint="eastAsia"/>
        </w:rPr>
        <w:t>中直接返回。</w:t>
      </w:r>
    </w:p>
    <w:p w14:paraId="00BCD4FA" w14:textId="77777777" w:rsidR="00400508" w:rsidRDefault="00400508" w:rsidP="00400508">
      <w:r>
        <w:rPr>
          <w:rFonts w:hint="eastAsia"/>
        </w:rPr>
        <w:t> </w:t>
      </w:r>
    </w:p>
    <w:p w14:paraId="674330EB" w14:textId="77777777" w:rsidR="00400508" w:rsidRDefault="00400508" w:rsidP="00400508">
      <w:pPr>
        <w:pStyle w:val="2"/>
      </w:pPr>
      <w:bookmarkStart w:id="64" w:name="_Toc454135222"/>
      <w:bookmarkStart w:id="65" w:name="_Toc123896036"/>
      <w:r>
        <w:rPr>
          <w:rFonts w:hint="eastAsia"/>
        </w:rPr>
        <w:lastRenderedPageBreak/>
        <w:t>5.6</w:t>
      </w:r>
      <w:r>
        <w:rPr>
          <w:rFonts w:hint="eastAsia"/>
        </w:rPr>
        <w:t>访问控制</w:t>
      </w:r>
      <w:bookmarkEnd w:id="64"/>
      <w:bookmarkEnd w:id="65"/>
    </w:p>
    <w:p w14:paraId="17B886C2" w14:textId="77777777" w:rsidR="00400508" w:rsidRDefault="00400508" w:rsidP="00400508">
      <w:pPr>
        <w:ind w:firstLine="420"/>
      </w:pPr>
      <w:r>
        <w:rPr>
          <w:rFonts w:hint="eastAsia"/>
        </w:rPr>
        <w:t>若没有足够理由，不要把实例或类变量声明为公有。通常，实例变量无需显式的设置</w:t>
      </w:r>
      <w:r>
        <w:rPr>
          <w:rFonts w:hint="eastAsia"/>
        </w:rPr>
        <w:t>(set)</w:t>
      </w:r>
      <w:r>
        <w:rPr>
          <w:rFonts w:hint="eastAsia"/>
        </w:rPr>
        <w:t>和获取</w:t>
      </w:r>
      <w:r>
        <w:rPr>
          <w:rFonts w:hint="eastAsia"/>
        </w:rPr>
        <w:t>(gotten)</w:t>
      </w:r>
      <w:r>
        <w:rPr>
          <w:rFonts w:hint="eastAsia"/>
        </w:rPr>
        <w:t>，通常这作为方法调用的边缘效应</w:t>
      </w:r>
      <w:r>
        <w:rPr>
          <w:rFonts w:hint="eastAsia"/>
        </w:rPr>
        <w:t> (side effect)</w:t>
      </w:r>
      <w:r>
        <w:rPr>
          <w:rFonts w:hint="eastAsia"/>
        </w:rPr>
        <w:t>而产生。</w:t>
      </w:r>
    </w:p>
    <w:p w14:paraId="1D16882F" w14:textId="77777777" w:rsidR="00400508" w:rsidRDefault="00400508" w:rsidP="00400508">
      <w:pPr>
        <w:ind w:firstLine="420"/>
      </w:pPr>
      <w:r>
        <w:rPr>
          <w:rFonts w:hint="eastAsia"/>
        </w:rPr>
        <w:t>一个具有公有实例变量的恰当例子，是类仅作为数据结构，没有行为。亦即，若你要使用一个结构</w:t>
      </w:r>
      <w:r>
        <w:rPr>
          <w:rFonts w:hint="eastAsia"/>
        </w:rPr>
        <w:t>(struct)</w:t>
      </w:r>
      <w:r>
        <w:rPr>
          <w:rFonts w:hint="eastAsia"/>
        </w:rPr>
        <w:t>而非一个类</w:t>
      </w:r>
      <w:r>
        <w:rPr>
          <w:rFonts w:hint="eastAsia"/>
        </w:rPr>
        <w:t>(</w:t>
      </w:r>
      <w:r>
        <w:rPr>
          <w:rFonts w:hint="eastAsia"/>
        </w:rPr>
        <w:t>如果</w:t>
      </w:r>
      <w:r>
        <w:rPr>
          <w:rFonts w:hint="eastAsia"/>
        </w:rPr>
        <w:t>java </w:t>
      </w:r>
      <w:r>
        <w:rPr>
          <w:rFonts w:hint="eastAsia"/>
        </w:rPr>
        <w:t>支持结构的话</w:t>
      </w:r>
      <w:r>
        <w:rPr>
          <w:rFonts w:hint="eastAsia"/>
        </w:rPr>
        <w:t>)</w:t>
      </w:r>
      <w:r>
        <w:rPr>
          <w:rFonts w:hint="eastAsia"/>
        </w:rPr>
        <w:t>，那么把类的实例变量声明为公有是合适的。</w:t>
      </w:r>
    </w:p>
    <w:p w14:paraId="04734666" w14:textId="77777777" w:rsidR="00C56D2D" w:rsidRPr="00C56D2D" w:rsidRDefault="00C56D2D" w:rsidP="00C56D2D">
      <w:pPr>
        <w:pStyle w:val="1"/>
      </w:pPr>
      <w:bookmarkStart w:id="66" w:name="_Toc454135223"/>
      <w:bookmarkStart w:id="67" w:name="_Toc123896037"/>
      <w:r>
        <w:rPr>
          <w:rFonts w:hint="eastAsia"/>
        </w:rPr>
        <w:t>6</w:t>
      </w:r>
      <w:r w:rsidRPr="00C56D2D">
        <w:rPr>
          <w:rFonts w:hint="eastAsia"/>
        </w:rPr>
        <w:t>约定俗成</w:t>
      </w:r>
      <w:bookmarkEnd w:id="66"/>
      <w:bookmarkEnd w:id="67"/>
    </w:p>
    <w:p w14:paraId="556069EE" w14:textId="77777777" w:rsidR="00C56D2D" w:rsidRDefault="00C56D2D" w:rsidP="00C56D2D">
      <w:pPr>
        <w:pStyle w:val="2"/>
      </w:pPr>
      <w:bookmarkStart w:id="68" w:name="_Toc454135224"/>
      <w:bookmarkStart w:id="69" w:name="_Toc123896038"/>
      <w:r>
        <w:t>6.1</w:t>
      </w:r>
      <w:r>
        <w:rPr>
          <w:rFonts w:hint="eastAsia"/>
        </w:rPr>
        <w:t>变量赋值</w:t>
      </w:r>
      <w:bookmarkEnd w:id="68"/>
      <w:bookmarkEnd w:id="69"/>
    </w:p>
    <w:p w14:paraId="6ECCB61C" w14:textId="77777777" w:rsidR="00C56D2D" w:rsidRDefault="00C56D2D" w:rsidP="00C56D2D">
      <w:pPr>
        <w:ind w:firstLine="420"/>
      </w:pPr>
      <w:r>
        <w:rPr>
          <w:rFonts w:hint="eastAsia"/>
        </w:rPr>
        <w:t>避免在一个语句中给多个变量</w:t>
      </w:r>
      <w:proofErr w:type="gramStart"/>
      <w:r>
        <w:rPr>
          <w:rFonts w:hint="eastAsia"/>
        </w:rPr>
        <w:t>赋相同</w:t>
      </w:r>
      <w:proofErr w:type="gramEnd"/>
      <w:r>
        <w:rPr>
          <w:rFonts w:hint="eastAsia"/>
        </w:rPr>
        <w:t>的值。它很难读懂。例如：</w:t>
      </w:r>
    </w:p>
    <w:p w14:paraId="3E734A88" w14:textId="77777777" w:rsidR="00C56D2D" w:rsidRDefault="00C56D2D" w:rsidP="00C56D2D">
      <w:pPr>
        <w:ind w:left="420" w:firstLine="420"/>
      </w:pPr>
      <w:proofErr w:type="spellStart"/>
      <w:r>
        <w:t>fooBar.fChar</w:t>
      </w:r>
      <w:proofErr w:type="spellEnd"/>
      <w:r>
        <w:t> = </w:t>
      </w:r>
      <w:proofErr w:type="spellStart"/>
      <w:r>
        <w:t>barFoo.lchar</w:t>
      </w:r>
      <w:proofErr w:type="spellEnd"/>
      <w:r>
        <w:t> = 'c'; </w:t>
      </w:r>
    </w:p>
    <w:p w14:paraId="67FF0EB5" w14:textId="77777777" w:rsidR="00C56D2D" w:rsidRDefault="00C56D2D" w:rsidP="00C56D2D">
      <w:pPr>
        <w:ind w:firstLine="420"/>
      </w:pPr>
      <w:r>
        <w:rPr>
          <w:rFonts w:hint="eastAsia"/>
        </w:rPr>
        <w:t>不要将赋值运算符用在容易与相等关系运算符混淆的地方。例如：</w:t>
      </w:r>
    </w:p>
    <w:p w14:paraId="3EE424A6" w14:textId="77777777" w:rsidR="00C56D2D" w:rsidRDefault="00C56D2D" w:rsidP="00C56D2D">
      <w:pPr>
        <w:ind w:left="420" w:firstLine="420"/>
      </w:pPr>
      <w:r>
        <w:t>if (</w:t>
      </w:r>
      <w:proofErr w:type="spellStart"/>
      <w:r>
        <w:t>c++</w:t>
      </w:r>
      <w:proofErr w:type="spellEnd"/>
      <w:r>
        <w:t> = d++) </w:t>
      </w:r>
      <w:proofErr w:type="gramStart"/>
      <w:r>
        <w:t>{ </w:t>
      </w:r>
      <w:r>
        <w:rPr>
          <w:rFonts w:hint="eastAsia"/>
        </w:rPr>
        <w:t xml:space="preserve"> </w:t>
      </w:r>
      <w:proofErr w:type="gramEnd"/>
      <w:r>
        <w:rPr>
          <w:rFonts w:hint="eastAsia"/>
        </w:rPr>
        <w:t xml:space="preserve"> </w:t>
      </w:r>
      <w:r>
        <w:t>// AVOID! (Java disallows) </w:t>
      </w:r>
    </w:p>
    <w:p w14:paraId="515EC78D" w14:textId="77777777" w:rsidR="00C56D2D" w:rsidRDefault="00C56D2D" w:rsidP="00C56D2D">
      <w:pPr>
        <w:ind w:left="840" w:firstLine="420"/>
      </w:pPr>
      <w:r>
        <w:t>...</w:t>
      </w:r>
    </w:p>
    <w:p w14:paraId="3C1A3E7F" w14:textId="77777777" w:rsidR="00C56D2D" w:rsidRDefault="00C56D2D" w:rsidP="00C56D2D">
      <w:pPr>
        <w:ind w:left="420" w:firstLine="420"/>
      </w:pPr>
      <w:r>
        <w:t> } </w:t>
      </w:r>
    </w:p>
    <w:p w14:paraId="55DC528C" w14:textId="77777777" w:rsidR="00C56D2D" w:rsidRDefault="00C56D2D" w:rsidP="00C56D2D">
      <w:pPr>
        <w:ind w:firstLine="420"/>
      </w:pPr>
      <w:r>
        <w:rPr>
          <w:rFonts w:hint="eastAsia"/>
        </w:rPr>
        <w:t>应该写成</w:t>
      </w:r>
    </w:p>
    <w:p w14:paraId="0057987C" w14:textId="77777777" w:rsidR="00C56D2D" w:rsidRDefault="00C56D2D" w:rsidP="00C56D2D">
      <w:pPr>
        <w:ind w:left="420" w:firstLine="420"/>
      </w:pPr>
      <w:r>
        <w:t>if ((</w:t>
      </w:r>
      <w:proofErr w:type="spellStart"/>
      <w:r>
        <w:t>c++</w:t>
      </w:r>
      <w:proofErr w:type="spellEnd"/>
      <w:r>
        <w:t> = d++</w:t>
      </w:r>
      <w:proofErr w:type="gramStart"/>
      <w:r>
        <w:t>) !</w:t>
      </w:r>
      <w:proofErr w:type="gramEnd"/>
      <w:r>
        <w:t>= 0) { </w:t>
      </w:r>
    </w:p>
    <w:p w14:paraId="3B81756F" w14:textId="77777777" w:rsidR="00C56D2D" w:rsidRDefault="00C56D2D" w:rsidP="00C56D2D">
      <w:pPr>
        <w:ind w:left="840" w:firstLine="420"/>
      </w:pPr>
      <w:r>
        <w:t>... </w:t>
      </w:r>
    </w:p>
    <w:p w14:paraId="7082F97E" w14:textId="77777777" w:rsidR="00C56D2D" w:rsidRDefault="00C56D2D" w:rsidP="00C56D2D">
      <w:pPr>
        <w:ind w:left="420" w:firstLine="420"/>
      </w:pPr>
      <w:r>
        <w:t>} </w:t>
      </w:r>
    </w:p>
    <w:p w14:paraId="6BAA3AA7" w14:textId="77777777" w:rsidR="00C56D2D" w:rsidRDefault="00C56D2D" w:rsidP="00C56D2D">
      <w:pPr>
        <w:ind w:firstLine="420"/>
      </w:pPr>
      <w:r>
        <w:rPr>
          <w:rFonts w:hint="eastAsia"/>
        </w:rPr>
        <w:t>不要使用内嵌</w:t>
      </w:r>
      <w:r>
        <w:t>(embedded)</w:t>
      </w:r>
      <w:r>
        <w:rPr>
          <w:rFonts w:hint="eastAsia"/>
        </w:rPr>
        <w:t>赋值运算符试图提高运行时的效率，这是编译器的工作。例如：</w:t>
      </w:r>
    </w:p>
    <w:p w14:paraId="7C98F773" w14:textId="77777777" w:rsidR="00C56D2D" w:rsidRDefault="00C56D2D" w:rsidP="00C56D2D">
      <w:pPr>
        <w:ind w:left="420" w:firstLine="420"/>
      </w:pPr>
      <w:r>
        <w:t>d = (a = b + c) + r; </w:t>
      </w:r>
      <w:r>
        <w:rPr>
          <w:rFonts w:hint="eastAsia"/>
        </w:rPr>
        <w:tab/>
      </w:r>
      <w:r>
        <w:t>// AVOID! </w:t>
      </w:r>
    </w:p>
    <w:p w14:paraId="1359EE71" w14:textId="77777777" w:rsidR="00C56D2D" w:rsidRDefault="00C56D2D" w:rsidP="00C56D2D">
      <w:pPr>
        <w:ind w:firstLine="420"/>
      </w:pPr>
      <w:r>
        <w:rPr>
          <w:rFonts w:hint="eastAsia"/>
        </w:rPr>
        <w:t>应该写成</w:t>
      </w:r>
    </w:p>
    <w:p w14:paraId="7C1D1BAC" w14:textId="77777777" w:rsidR="00C56D2D" w:rsidRDefault="00C56D2D" w:rsidP="00C56D2D">
      <w:pPr>
        <w:ind w:left="420" w:firstLine="420"/>
      </w:pPr>
      <w:r>
        <w:t>a = b + c; </w:t>
      </w:r>
    </w:p>
    <w:p w14:paraId="03BB7F4A" w14:textId="77777777" w:rsidR="00C56D2D" w:rsidRDefault="00C56D2D" w:rsidP="00C56D2D">
      <w:pPr>
        <w:ind w:left="420" w:firstLine="420"/>
      </w:pPr>
      <w:r>
        <w:t>d = a + r;</w:t>
      </w:r>
    </w:p>
    <w:p w14:paraId="4B0ED947" w14:textId="77777777" w:rsidR="00C56D2D" w:rsidRDefault="00C56D2D" w:rsidP="00C56D2D">
      <w:pPr>
        <w:ind w:left="420" w:firstLine="420"/>
      </w:pPr>
    </w:p>
    <w:p w14:paraId="13B256C2" w14:textId="77777777" w:rsidR="00C56D2D" w:rsidRDefault="00C56D2D" w:rsidP="00C56D2D">
      <w:pPr>
        <w:pStyle w:val="2"/>
      </w:pPr>
      <w:bookmarkStart w:id="70" w:name="_Toc454135225"/>
      <w:bookmarkStart w:id="71" w:name="_Toc123896039"/>
      <w:r>
        <w:rPr>
          <w:rFonts w:hint="eastAsia"/>
        </w:rPr>
        <w:t>6.2</w:t>
      </w:r>
      <w:r>
        <w:rPr>
          <w:rFonts w:hint="eastAsia"/>
        </w:rPr>
        <w:t>圆括号</w:t>
      </w:r>
      <w:bookmarkEnd w:id="70"/>
      <w:bookmarkEnd w:id="71"/>
    </w:p>
    <w:p w14:paraId="3BB6FB69" w14:textId="77777777" w:rsidR="00C56D2D" w:rsidRDefault="00C56D2D" w:rsidP="00C56D2D">
      <w:pPr>
        <w:ind w:firstLine="420"/>
      </w:pPr>
      <w:r>
        <w:rPr>
          <w:rFonts w:hint="eastAsia"/>
        </w:rPr>
        <w:t>一般而言，在含有多种运算符的表达式中使用圆括号来避免运算符优先级问题，是个好方法。</w:t>
      </w:r>
    </w:p>
    <w:p w14:paraId="75D7C80D" w14:textId="77777777" w:rsidR="00C56D2D" w:rsidRDefault="00C56D2D" w:rsidP="00C56D2D">
      <w:pPr>
        <w:ind w:firstLine="420"/>
      </w:pPr>
      <w:r>
        <w:rPr>
          <w:rFonts w:hint="eastAsia"/>
        </w:rPr>
        <w:t>即使运算符的优先级对你而言可能很清楚，但对其他人未必如此。你不能假设别的程序员和你一样清楚运算符的优先级。</w:t>
      </w:r>
    </w:p>
    <w:p w14:paraId="7222A3EA" w14:textId="77777777" w:rsidR="00C56D2D" w:rsidRDefault="00C56D2D" w:rsidP="00C56D2D">
      <w:pPr>
        <w:ind w:firstLine="420"/>
      </w:pPr>
      <w:r>
        <w:t>if (a == b &amp;&amp; c == d) // AVOID! </w:t>
      </w:r>
    </w:p>
    <w:p w14:paraId="35F73854" w14:textId="77777777" w:rsidR="00C56D2D" w:rsidRDefault="00C56D2D" w:rsidP="00C56D2D">
      <w:pPr>
        <w:ind w:firstLine="420"/>
      </w:pPr>
      <w:r>
        <w:t>if ((a == b) &amp;&amp; (c == d)) // RIGHT </w:t>
      </w:r>
    </w:p>
    <w:p w14:paraId="6838ACC7" w14:textId="77777777" w:rsidR="00C56D2D" w:rsidRDefault="00C56D2D" w:rsidP="00C56D2D">
      <w:r>
        <w:rPr>
          <w:rFonts w:hint="eastAsia"/>
        </w:rPr>
        <w:t> </w:t>
      </w:r>
    </w:p>
    <w:p w14:paraId="61494C52" w14:textId="77777777" w:rsidR="00C56D2D" w:rsidRDefault="00C56D2D" w:rsidP="00C56D2D">
      <w:pPr>
        <w:pStyle w:val="2"/>
      </w:pPr>
      <w:bookmarkStart w:id="72" w:name="_Toc454135226"/>
      <w:bookmarkStart w:id="73" w:name="_Toc123896040"/>
      <w:r>
        <w:rPr>
          <w:rFonts w:hint="eastAsia"/>
        </w:rPr>
        <w:lastRenderedPageBreak/>
        <w:t>6.3</w:t>
      </w:r>
      <w:r>
        <w:rPr>
          <w:rFonts w:hint="eastAsia"/>
        </w:rPr>
        <w:t>返回值</w:t>
      </w:r>
      <w:bookmarkEnd w:id="72"/>
      <w:bookmarkEnd w:id="73"/>
    </w:p>
    <w:p w14:paraId="5401D38F" w14:textId="77777777" w:rsidR="00C56D2D" w:rsidRDefault="00C56D2D" w:rsidP="00C56D2D">
      <w:pPr>
        <w:ind w:firstLine="420"/>
      </w:pPr>
      <w:r>
        <w:rPr>
          <w:rFonts w:hint="eastAsia"/>
        </w:rPr>
        <w:t>设法让你的程序结构符合目的。例如：</w:t>
      </w:r>
    </w:p>
    <w:p w14:paraId="651DF2C2" w14:textId="77777777" w:rsidR="00C56D2D" w:rsidRDefault="00C56D2D" w:rsidP="00C56D2D">
      <w:pPr>
        <w:ind w:left="420" w:firstLine="420"/>
      </w:pPr>
      <w:r>
        <w:t>if (</w:t>
      </w:r>
      <w:proofErr w:type="spellStart"/>
      <w:r>
        <w:t>booleanExpression</w:t>
      </w:r>
      <w:proofErr w:type="spellEnd"/>
      <w:r>
        <w:t>) { </w:t>
      </w:r>
    </w:p>
    <w:p w14:paraId="48F6E633" w14:textId="77777777" w:rsidR="00C56D2D" w:rsidRDefault="00C56D2D" w:rsidP="00C56D2D">
      <w:pPr>
        <w:ind w:left="840" w:firstLine="420"/>
      </w:pPr>
      <w:r>
        <w:t>return true; </w:t>
      </w:r>
    </w:p>
    <w:p w14:paraId="42EA17AE" w14:textId="77777777" w:rsidR="00C56D2D" w:rsidRDefault="00C56D2D" w:rsidP="00C56D2D">
      <w:pPr>
        <w:ind w:left="420" w:firstLine="420"/>
      </w:pPr>
      <w:r>
        <w:t>} else { </w:t>
      </w:r>
    </w:p>
    <w:p w14:paraId="299B504B" w14:textId="77777777" w:rsidR="00C56D2D" w:rsidRDefault="00C56D2D" w:rsidP="00C56D2D">
      <w:pPr>
        <w:ind w:left="840" w:firstLine="420"/>
      </w:pPr>
      <w:r>
        <w:t>return false; </w:t>
      </w:r>
    </w:p>
    <w:p w14:paraId="46641E2B" w14:textId="77777777" w:rsidR="00C56D2D" w:rsidRDefault="00C56D2D" w:rsidP="00C56D2D">
      <w:pPr>
        <w:ind w:left="420" w:firstLine="420"/>
      </w:pPr>
      <w:r>
        <w:t>} </w:t>
      </w:r>
    </w:p>
    <w:p w14:paraId="09E6380F" w14:textId="77777777" w:rsidR="00C56D2D" w:rsidRDefault="00C56D2D" w:rsidP="00C56D2D">
      <w:pPr>
        <w:ind w:left="420" w:firstLine="420"/>
      </w:pPr>
      <w:r>
        <w:rPr>
          <w:rFonts w:hint="eastAsia"/>
        </w:rPr>
        <w:t>应该代之以如下方法：</w:t>
      </w:r>
    </w:p>
    <w:p w14:paraId="60014228" w14:textId="77777777" w:rsidR="00C56D2D" w:rsidRDefault="00C56D2D" w:rsidP="00C56D2D">
      <w:pPr>
        <w:ind w:left="420" w:firstLine="420"/>
      </w:pPr>
      <w:r>
        <w:t>return </w:t>
      </w:r>
      <w:proofErr w:type="spellStart"/>
      <w:r>
        <w:t>booleanExpression</w:t>
      </w:r>
      <w:proofErr w:type="spellEnd"/>
      <w:r>
        <w:t> </w:t>
      </w:r>
    </w:p>
    <w:p w14:paraId="2B53E6E7" w14:textId="77777777" w:rsidR="00C56D2D" w:rsidRDefault="00C56D2D" w:rsidP="00C56D2D">
      <w:pPr>
        <w:ind w:left="420" w:firstLine="420"/>
      </w:pPr>
    </w:p>
    <w:p w14:paraId="4CCDF4BF" w14:textId="77777777" w:rsidR="00C56D2D" w:rsidRDefault="00C56D2D" w:rsidP="00C56D2D">
      <w:pPr>
        <w:ind w:left="420" w:firstLine="420"/>
      </w:pPr>
      <w:r>
        <w:rPr>
          <w:rFonts w:hint="eastAsia"/>
        </w:rPr>
        <w:t>类似地：</w:t>
      </w:r>
    </w:p>
    <w:p w14:paraId="14333282" w14:textId="77777777" w:rsidR="00C56D2D" w:rsidRDefault="00C56D2D" w:rsidP="00C56D2D">
      <w:pPr>
        <w:ind w:left="420" w:firstLine="420"/>
      </w:pPr>
      <w:r>
        <w:t>if (condition) { </w:t>
      </w:r>
    </w:p>
    <w:p w14:paraId="0B256704" w14:textId="77777777" w:rsidR="00C56D2D" w:rsidRDefault="00C56D2D" w:rsidP="00C56D2D">
      <w:pPr>
        <w:ind w:left="840" w:firstLine="420"/>
      </w:pPr>
      <w:r>
        <w:t>return x; </w:t>
      </w:r>
    </w:p>
    <w:p w14:paraId="34EDCA5D" w14:textId="77777777" w:rsidR="00C56D2D" w:rsidRDefault="00C56D2D" w:rsidP="00C56D2D">
      <w:pPr>
        <w:ind w:left="420" w:firstLine="420"/>
      </w:pPr>
      <w:r>
        <w:t>} </w:t>
      </w:r>
    </w:p>
    <w:p w14:paraId="21791752" w14:textId="77777777" w:rsidR="00C56D2D" w:rsidRDefault="00C56D2D" w:rsidP="00C56D2D">
      <w:pPr>
        <w:ind w:left="420" w:firstLine="420"/>
      </w:pPr>
      <w:r>
        <w:t>return y; </w:t>
      </w:r>
    </w:p>
    <w:p w14:paraId="3D806DD8" w14:textId="77777777" w:rsidR="00C56D2D" w:rsidRDefault="00C56D2D" w:rsidP="00C56D2D">
      <w:pPr>
        <w:ind w:left="420" w:firstLine="420"/>
      </w:pPr>
    </w:p>
    <w:p w14:paraId="0302D522" w14:textId="77777777" w:rsidR="00C56D2D" w:rsidRDefault="00C56D2D" w:rsidP="00C56D2D">
      <w:pPr>
        <w:ind w:left="420" w:firstLine="420"/>
      </w:pPr>
      <w:r>
        <w:rPr>
          <w:rFonts w:hint="eastAsia"/>
        </w:rPr>
        <w:t>应该写做：</w:t>
      </w:r>
    </w:p>
    <w:p w14:paraId="1EB72EC7" w14:textId="77777777" w:rsidR="00C56D2D" w:rsidRDefault="00C56D2D" w:rsidP="00C56D2D">
      <w:pPr>
        <w:ind w:left="840" w:firstLine="420"/>
      </w:pPr>
      <w:r>
        <w:t>return (</w:t>
      </w:r>
      <w:proofErr w:type="gramStart"/>
      <w:r>
        <w:t>condition ?</w:t>
      </w:r>
      <w:proofErr w:type="gramEnd"/>
      <w:r>
        <w:t> x : y); </w:t>
      </w:r>
    </w:p>
    <w:p w14:paraId="748A4F53" w14:textId="77777777" w:rsidR="00C56D2D" w:rsidRDefault="00C56D2D" w:rsidP="00C56D2D">
      <w:pPr>
        <w:ind w:left="840" w:firstLine="420"/>
        <w:rPr>
          <w:rFonts w:eastAsia="宋体"/>
        </w:rPr>
      </w:pPr>
    </w:p>
    <w:p w14:paraId="79121B7C" w14:textId="77777777" w:rsidR="00C56D2D" w:rsidRDefault="00C56D2D" w:rsidP="00C56D2D">
      <w:pPr>
        <w:pStyle w:val="2"/>
      </w:pPr>
      <w:bookmarkStart w:id="74" w:name="_Toc454135227"/>
      <w:bookmarkStart w:id="75" w:name="_Toc123896041"/>
      <w:r>
        <w:t>6.</w:t>
      </w:r>
      <w:r>
        <w:rPr>
          <w:rFonts w:hint="eastAsia"/>
        </w:rPr>
        <w:t>4</w:t>
      </w:r>
      <w:r>
        <w:rPr>
          <w:rFonts w:hint="eastAsia"/>
        </w:rPr>
        <w:t>条件运算符</w:t>
      </w:r>
      <w:r>
        <w:t>"?"</w:t>
      </w:r>
      <w:r>
        <w:rPr>
          <w:rFonts w:hint="eastAsia"/>
        </w:rPr>
        <w:t>前的表达式</w:t>
      </w:r>
      <w:bookmarkEnd w:id="74"/>
      <w:bookmarkEnd w:id="75"/>
    </w:p>
    <w:p w14:paraId="46B55976" w14:textId="77777777" w:rsidR="00C56D2D" w:rsidRDefault="00C56D2D" w:rsidP="00C56D2D">
      <w:pPr>
        <w:ind w:left="420" w:firstLine="420"/>
      </w:pPr>
      <w:r>
        <w:rPr>
          <w:rFonts w:hint="eastAsia"/>
        </w:rPr>
        <w:t>如果一个包含二元运算符的表达式出现在三元运算符</w:t>
      </w:r>
      <w:r>
        <w:t>" ? : "</w:t>
      </w:r>
      <w:r>
        <w:rPr>
          <w:rFonts w:hint="eastAsia"/>
        </w:rPr>
        <w:t>的</w:t>
      </w:r>
      <w:r>
        <w:t>"?"</w:t>
      </w:r>
      <w:r>
        <w:rPr>
          <w:rFonts w:hint="eastAsia"/>
        </w:rPr>
        <w:t>之前，那么应该给表达式添上一对圆括号。例如：</w:t>
      </w:r>
    </w:p>
    <w:p w14:paraId="3635CF9F" w14:textId="77777777" w:rsidR="00C56D2D" w:rsidRDefault="00C56D2D" w:rsidP="00C56D2D">
      <w:pPr>
        <w:ind w:left="420" w:firstLine="420"/>
      </w:pPr>
      <w:r>
        <w:t>(x &gt;= 0</w:t>
      </w:r>
      <w:proofErr w:type="gramStart"/>
      <w:r>
        <w:t>) ?</w:t>
      </w:r>
      <w:proofErr w:type="gramEnd"/>
      <w:r>
        <w:t> x : -x</w:t>
      </w:r>
    </w:p>
    <w:p w14:paraId="496AD2BD" w14:textId="77777777" w:rsidR="00C56D2D" w:rsidRDefault="00C56D2D" w:rsidP="00400508">
      <w:pPr>
        <w:ind w:firstLine="420"/>
      </w:pPr>
    </w:p>
    <w:sectPr w:rsidR="00C56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180E9" w14:textId="77777777" w:rsidR="00B92534" w:rsidRDefault="00B92534" w:rsidP="00FA2066">
      <w:r>
        <w:separator/>
      </w:r>
    </w:p>
  </w:endnote>
  <w:endnote w:type="continuationSeparator" w:id="0">
    <w:p w14:paraId="09F06019" w14:textId="77777777" w:rsidR="00B92534" w:rsidRDefault="00B92534" w:rsidP="00FA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D14E8" w14:textId="77777777" w:rsidR="00B92534" w:rsidRDefault="00B92534" w:rsidP="00FA2066">
      <w:r>
        <w:separator/>
      </w:r>
    </w:p>
  </w:footnote>
  <w:footnote w:type="continuationSeparator" w:id="0">
    <w:p w14:paraId="4EF5985D" w14:textId="77777777" w:rsidR="00B92534" w:rsidRDefault="00B92534" w:rsidP="00FA2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C0A4C"/>
    <w:multiLevelType w:val="singleLevel"/>
    <w:tmpl w:val="54EC0A4C"/>
    <w:lvl w:ilvl="0">
      <w:start w:val="11"/>
      <w:numFmt w:val="decimal"/>
      <w:suff w:val="nothing"/>
      <w:lvlText w:val="%1."/>
      <w:lvlJc w:val="left"/>
    </w:lvl>
  </w:abstractNum>
  <w:abstractNum w:abstractNumId="1" w15:restartNumberingAfterBreak="0">
    <w:nsid w:val="54EC0CC9"/>
    <w:multiLevelType w:val="singleLevel"/>
    <w:tmpl w:val="54EC0CC9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54EC0DEE"/>
    <w:multiLevelType w:val="singleLevel"/>
    <w:tmpl w:val="54EC0DEE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54EC0E38"/>
    <w:multiLevelType w:val="singleLevel"/>
    <w:tmpl w:val="54EC0E38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4EC0E89"/>
    <w:multiLevelType w:val="singleLevel"/>
    <w:tmpl w:val="54EC0E89"/>
    <w:lvl w:ilvl="0">
      <w:start w:val="3"/>
      <w:numFmt w:val="decimal"/>
      <w:suff w:val="space"/>
      <w:lvlText w:val="%1."/>
      <w:lvlJc w:val="left"/>
    </w:lvl>
  </w:abstractNum>
  <w:abstractNum w:abstractNumId="5" w15:restartNumberingAfterBreak="0">
    <w:nsid w:val="54EC0EBE"/>
    <w:multiLevelType w:val="singleLevel"/>
    <w:tmpl w:val="54EC0EBE"/>
    <w:lvl w:ilvl="0">
      <w:start w:val="1"/>
      <w:numFmt w:val="decimal"/>
      <w:suff w:val="nothing"/>
      <w:lvlText w:val="%1."/>
      <w:lvlJc w:val="left"/>
    </w:lvl>
  </w:abstractNum>
  <w:abstractNum w:abstractNumId="6" w15:restartNumberingAfterBreak="0">
    <w:nsid w:val="54EC0ED7"/>
    <w:multiLevelType w:val="singleLevel"/>
    <w:tmpl w:val="54EC0ED7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4EC0F0C"/>
    <w:multiLevelType w:val="singleLevel"/>
    <w:tmpl w:val="54EC0F0C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54EC0F32"/>
    <w:multiLevelType w:val="singleLevel"/>
    <w:tmpl w:val="54EC0F3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4EC0FC3"/>
    <w:multiLevelType w:val="singleLevel"/>
    <w:tmpl w:val="54EC0FC3"/>
    <w:lvl w:ilvl="0">
      <w:start w:val="4"/>
      <w:numFmt w:val="decimal"/>
      <w:suff w:val="space"/>
      <w:lvlText w:val="%1."/>
      <w:lvlJc w:val="left"/>
    </w:lvl>
  </w:abstractNum>
  <w:abstractNum w:abstractNumId="10" w15:restartNumberingAfterBreak="0">
    <w:nsid w:val="54EC111A"/>
    <w:multiLevelType w:val="singleLevel"/>
    <w:tmpl w:val="54EC11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4EC1155"/>
    <w:multiLevelType w:val="singleLevel"/>
    <w:tmpl w:val="54EC1155"/>
    <w:lvl w:ilvl="0">
      <w:start w:val="6"/>
      <w:numFmt w:val="decimal"/>
      <w:suff w:val="space"/>
      <w:lvlText w:val="%1."/>
      <w:lvlJc w:val="left"/>
    </w:lvl>
  </w:abstractNum>
  <w:abstractNum w:abstractNumId="12" w15:restartNumberingAfterBreak="0">
    <w:nsid w:val="54EC1379"/>
    <w:multiLevelType w:val="singleLevel"/>
    <w:tmpl w:val="54EC1379"/>
    <w:lvl w:ilvl="0">
      <w:start w:val="2"/>
      <w:numFmt w:val="decimal"/>
      <w:suff w:val="space"/>
      <w:lvlText w:val="%1."/>
      <w:lvlJc w:val="left"/>
    </w:lvl>
  </w:abstractNum>
  <w:num w:numId="1" w16cid:durableId="948663556">
    <w:abstractNumId w:val="0"/>
  </w:num>
  <w:num w:numId="2" w16cid:durableId="2113356434">
    <w:abstractNumId w:val="1"/>
  </w:num>
  <w:num w:numId="3" w16cid:durableId="1093555722">
    <w:abstractNumId w:val="2"/>
  </w:num>
  <w:num w:numId="4" w16cid:durableId="2114863004">
    <w:abstractNumId w:val="3"/>
  </w:num>
  <w:num w:numId="5" w16cid:durableId="1102073720">
    <w:abstractNumId w:val="4"/>
  </w:num>
  <w:num w:numId="6" w16cid:durableId="52429987">
    <w:abstractNumId w:val="5"/>
  </w:num>
  <w:num w:numId="7" w16cid:durableId="375281659">
    <w:abstractNumId w:val="6"/>
  </w:num>
  <w:num w:numId="8" w16cid:durableId="1141383558">
    <w:abstractNumId w:val="7"/>
  </w:num>
  <w:num w:numId="9" w16cid:durableId="2041928415">
    <w:abstractNumId w:val="8"/>
  </w:num>
  <w:num w:numId="10" w16cid:durableId="361593077">
    <w:abstractNumId w:val="9"/>
  </w:num>
  <w:num w:numId="11" w16cid:durableId="290943239">
    <w:abstractNumId w:val="10"/>
  </w:num>
  <w:num w:numId="12" w16cid:durableId="296762186">
    <w:abstractNumId w:val="11"/>
  </w:num>
  <w:num w:numId="13" w16cid:durableId="5867722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F20"/>
    <w:rsid w:val="00000F20"/>
    <w:rsid w:val="001B447A"/>
    <w:rsid w:val="001D451D"/>
    <w:rsid w:val="00400508"/>
    <w:rsid w:val="00556EEB"/>
    <w:rsid w:val="005E71F4"/>
    <w:rsid w:val="00824673"/>
    <w:rsid w:val="008671EB"/>
    <w:rsid w:val="00B70ADB"/>
    <w:rsid w:val="00B92534"/>
    <w:rsid w:val="00C56D2D"/>
    <w:rsid w:val="00EA1381"/>
    <w:rsid w:val="00F00BB8"/>
    <w:rsid w:val="00FA2066"/>
    <w:rsid w:val="00FB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513EA"/>
  <w15:chartTrackingRefBased/>
  <w15:docId w15:val="{12B55CEA-8C8F-4094-9CF8-FBA763BE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246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246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246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467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82467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24673"/>
    <w:rPr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F00BB8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F00BB8"/>
  </w:style>
  <w:style w:type="paragraph" w:styleId="TOC2">
    <w:name w:val="toc 2"/>
    <w:basedOn w:val="a"/>
    <w:next w:val="a"/>
    <w:autoRedefine/>
    <w:uiPriority w:val="39"/>
    <w:unhideWhenUsed/>
    <w:rsid w:val="00F00BB8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F00BB8"/>
    <w:pPr>
      <w:ind w:leftChars="400" w:left="840"/>
    </w:pPr>
  </w:style>
  <w:style w:type="character" w:styleId="a3">
    <w:name w:val="Hyperlink"/>
    <w:basedOn w:val="a0"/>
    <w:uiPriority w:val="99"/>
    <w:unhideWhenUsed/>
    <w:rsid w:val="00F00BB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2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206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2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20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41C31-415B-4BEC-80A9-BF6D4B66D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1146</Words>
  <Characters>6533</Characters>
  <Application>Microsoft Office Word</Application>
  <DocSecurity>0</DocSecurity>
  <Lines>54</Lines>
  <Paragraphs>15</Paragraphs>
  <ScaleCrop>false</ScaleCrop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Ceed Cai</dc:creator>
  <cp:keywords/>
  <dc:description/>
  <cp:lastModifiedBy>Zhang Youbin</cp:lastModifiedBy>
  <cp:revision>5</cp:revision>
  <dcterms:created xsi:type="dcterms:W3CDTF">2016-06-19T13:34:00Z</dcterms:created>
  <dcterms:modified xsi:type="dcterms:W3CDTF">2023-01-06T03:13:00Z</dcterms:modified>
</cp:coreProperties>
</file>